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12448" w14:textId="77777777" w:rsidR="00061805" w:rsidRPr="00590489" w:rsidRDefault="00061805" w:rsidP="0040634B">
      <w:pPr>
        <w:pStyle w:val="a5"/>
        <w:tabs>
          <w:tab w:val="left" w:pos="5499"/>
        </w:tabs>
        <w:ind w:right="-709"/>
        <w:rPr>
          <w:sz w:val="32"/>
          <w:szCs w:val="32"/>
          <w:rtl/>
        </w:rPr>
      </w:pPr>
      <w:r w:rsidRPr="00590489">
        <w:rPr>
          <w:rFonts w:hint="cs"/>
          <w:sz w:val="32"/>
          <w:szCs w:val="32"/>
          <w:rtl/>
        </w:rPr>
        <w:t>ב</w:t>
      </w:r>
      <w:r w:rsidRPr="00590489">
        <w:rPr>
          <w:sz w:val="32"/>
          <w:szCs w:val="32"/>
          <w:rtl/>
        </w:rPr>
        <w:t>בית המשפט</w:t>
      </w:r>
      <w:r>
        <w:rPr>
          <w:rFonts w:hint="cs"/>
          <w:sz w:val="32"/>
          <w:szCs w:val="32"/>
          <w:rtl/>
        </w:rPr>
        <w:t xml:space="preserve"> השלום בפתח תקווה</w:t>
      </w:r>
      <w:r w:rsidRPr="00590489">
        <w:rPr>
          <w:sz w:val="32"/>
          <w:szCs w:val="32"/>
          <w:rtl/>
        </w:rPr>
        <w:t xml:space="preserve"> </w:t>
      </w:r>
      <w:r w:rsidRPr="00590489">
        <w:rPr>
          <w:sz w:val="32"/>
          <w:szCs w:val="32"/>
        </w:rPr>
        <w:fldChar w:fldCharType="begin"/>
      </w:r>
      <w:r w:rsidRPr="00590489">
        <w:rPr>
          <w:sz w:val="32"/>
          <w:szCs w:val="32"/>
        </w:rPr>
        <w:instrText xml:space="preserve"> DOCPROPERTY cs1_case.cs1_element_organization \* MERGEFORMAT </w:instrText>
      </w:r>
      <w:r w:rsidRPr="00590489">
        <w:rPr>
          <w:sz w:val="32"/>
          <w:szCs w:val="32"/>
        </w:rPr>
        <w:fldChar w:fldCharType="end"/>
      </w:r>
      <w:r w:rsidRPr="00590489">
        <w:rPr>
          <w:sz w:val="32"/>
          <w:szCs w:val="32"/>
          <w:u w:val="none"/>
          <w:rtl/>
        </w:rPr>
        <w:tab/>
      </w:r>
      <w:r>
        <w:rPr>
          <w:rFonts w:hint="cs"/>
          <w:sz w:val="32"/>
          <w:szCs w:val="32"/>
          <w:u w:val="none"/>
          <w:rtl/>
        </w:rPr>
        <w:t xml:space="preserve">ב"ש </w:t>
      </w:r>
      <w:r w:rsidR="0040634B">
        <w:rPr>
          <w:rFonts w:hint="cs"/>
          <w:sz w:val="32"/>
          <w:szCs w:val="32"/>
          <w:u w:val="none"/>
          <w:rtl/>
        </w:rPr>
        <w:t>05-20</w:t>
      </w:r>
      <w:r w:rsidRPr="00590489">
        <w:rPr>
          <w:rFonts w:hint="cs"/>
          <w:sz w:val="32"/>
          <w:szCs w:val="32"/>
          <w:u w:val="none"/>
          <w:rtl/>
        </w:rPr>
        <w:t xml:space="preserve"> </w:t>
      </w:r>
      <w:r w:rsidRPr="00590489">
        <w:rPr>
          <w:sz w:val="32"/>
          <w:szCs w:val="32"/>
          <w:u w:val="none"/>
        </w:rPr>
        <w:fldChar w:fldCharType="begin"/>
      </w:r>
      <w:r w:rsidRPr="00590489">
        <w:rPr>
          <w:sz w:val="32"/>
          <w:szCs w:val="32"/>
          <w:u w:val="none"/>
        </w:rPr>
        <w:instrText xml:space="preserve"> DOCPROPERTY cs1_case.cs1_bamacasenumber \* MERGEFORMAT </w:instrText>
      </w:r>
      <w:r w:rsidRPr="00590489">
        <w:rPr>
          <w:sz w:val="32"/>
          <w:szCs w:val="32"/>
          <w:u w:val="none"/>
        </w:rPr>
        <w:fldChar w:fldCharType="end"/>
      </w:r>
    </w:p>
    <w:p w14:paraId="3ED9CC87" w14:textId="77777777" w:rsidR="00061805" w:rsidRDefault="00061805" w:rsidP="00061805">
      <w:pPr>
        <w:tabs>
          <w:tab w:val="left" w:pos="5245"/>
        </w:tabs>
        <w:rPr>
          <w:b/>
          <w:bCs/>
          <w:rtl/>
        </w:rPr>
      </w:pPr>
    </w:p>
    <w:p w14:paraId="44881FE0" w14:textId="77777777" w:rsidR="00061805" w:rsidRDefault="00061805" w:rsidP="00061805">
      <w:pPr>
        <w:tabs>
          <w:tab w:val="left" w:pos="5245"/>
        </w:tabs>
        <w:rPr>
          <w:b/>
          <w:bCs/>
          <w:rtl/>
        </w:rPr>
      </w:pPr>
    </w:p>
    <w:p w14:paraId="353B9D22" w14:textId="77777777" w:rsidR="00061805" w:rsidRPr="00E134FC" w:rsidRDefault="00061805" w:rsidP="00061805">
      <w:pPr>
        <w:tabs>
          <w:tab w:val="left" w:pos="2239"/>
        </w:tabs>
        <w:rPr>
          <w:b/>
          <w:bCs/>
          <w:rtl/>
        </w:rPr>
      </w:pPr>
      <w:r>
        <w:rPr>
          <w:rFonts w:hint="cs"/>
          <w:b/>
          <w:bCs/>
          <w:u w:val="single"/>
          <w:rtl/>
        </w:rPr>
        <w:t>המבקשת</w:t>
      </w:r>
      <w:r>
        <w:rPr>
          <w:rFonts w:hint="cs"/>
          <w:b/>
          <w:bCs/>
          <w:rtl/>
        </w:rPr>
        <w:t xml:space="preserve"> :</w:t>
      </w:r>
      <w:r>
        <w:rPr>
          <w:rFonts w:hint="cs"/>
          <w:b/>
          <w:bCs/>
          <w:szCs w:val="28"/>
          <w:rtl/>
        </w:rPr>
        <w:tab/>
      </w:r>
      <w:r w:rsidRPr="00240D03">
        <w:rPr>
          <w:rFonts w:hint="cs"/>
          <w:b/>
          <w:bCs/>
          <w:rtl/>
        </w:rPr>
        <w:t>מדינת ישראל</w:t>
      </w:r>
      <w:r w:rsidRPr="00240D03">
        <w:rPr>
          <w:rFonts w:hint="cs"/>
          <w:b/>
          <w:bCs/>
          <w:sz w:val="20"/>
          <w:szCs w:val="22"/>
          <w:rtl/>
        </w:rPr>
        <w:t xml:space="preserve"> </w:t>
      </w:r>
    </w:p>
    <w:p w14:paraId="4B07E323" w14:textId="77777777" w:rsidR="00061805" w:rsidRPr="001867AB" w:rsidRDefault="00061805" w:rsidP="00061805">
      <w:pPr>
        <w:tabs>
          <w:tab w:val="left" w:pos="2239"/>
        </w:tabs>
        <w:rPr>
          <w:highlight w:val="yellow"/>
          <w:rtl/>
        </w:rPr>
      </w:pPr>
      <w:r>
        <w:rPr>
          <w:rtl/>
        </w:rPr>
        <w:tab/>
      </w:r>
      <w:r w:rsidRPr="0042178F">
        <w:rPr>
          <w:rFonts w:hint="cs"/>
          <w:rtl/>
        </w:rPr>
        <w:t xml:space="preserve">באמצעות </w:t>
      </w:r>
      <w:r w:rsidR="0080005D">
        <w:fldChar w:fldCharType="begin"/>
      </w:r>
      <w:r w:rsidR="0080005D">
        <w:instrText xml:space="preserve"> DOCPROPERTY businessunit.divisionname \* MERGEFORMAT </w:instrText>
      </w:r>
      <w:r w:rsidR="0080005D">
        <w:fldChar w:fldCharType="separate"/>
      </w:r>
      <w:r>
        <w:rPr>
          <w:rtl/>
        </w:rPr>
        <w:t>פרקליטות מחוז מרכז</w:t>
      </w:r>
      <w:r w:rsidR="0080005D">
        <w:fldChar w:fldCharType="end"/>
      </w:r>
    </w:p>
    <w:p w14:paraId="08A1A1FD" w14:textId="77777777" w:rsidR="00061805" w:rsidRPr="001867AB" w:rsidRDefault="00061805" w:rsidP="00061805">
      <w:pPr>
        <w:tabs>
          <w:tab w:val="left" w:pos="2239"/>
        </w:tabs>
        <w:rPr>
          <w:highlight w:val="yellow"/>
          <w:rtl/>
        </w:rPr>
      </w:pPr>
      <w:r>
        <w:rPr>
          <w:rtl/>
        </w:rPr>
        <w:tab/>
      </w:r>
      <w:r w:rsidRPr="00051D5A">
        <w:rPr>
          <w:rFonts w:hint="cs"/>
          <w:rtl/>
        </w:rPr>
        <w:t xml:space="preserve">רח' </w:t>
      </w:r>
      <w:r w:rsidR="0080005D">
        <w:fldChar w:fldCharType="begin"/>
      </w:r>
      <w:r w:rsidR="0080005D">
        <w:instrText xml:space="preserve"> DOCPROPERTY tnufa_calc_address_street \* MERGEFORMAT </w:instrText>
      </w:r>
      <w:r w:rsidR="0080005D">
        <w:fldChar w:fldCharType="separate"/>
      </w:r>
      <w:r>
        <w:rPr>
          <w:rtl/>
        </w:rPr>
        <w:t>הנרייטה סולד 1, ת"א יפו</w:t>
      </w:r>
      <w:r w:rsidR="0080005D">
        <w:fldChar w:fldCharType="end"/>
      </w:r>
      <w:r>
        <w:rPr>
          <w:rFonts w:hint="cs"/>
          <w:rtl/>
        </w:rPr>
        <w:t xml:space="preserve"> </w:t>
      </w:r>
      <w:r w:rsidR="0080005D">
        <w:fldChar w:fldCharType="begin"/>
      </w:r>
      <w:r w:rsidR="0080005D">
        <w:instrText xml:space="preserve"> DOCPROPERTY tnufa_calc_address_city \* MERGEFORMAT </w:instrText>
      </w:r>
      <w:r w:rsidR="0080005D">
        <w:fldChar w:fldCharType="separate"/>
      </w:r>
      <w:r>
        <w:rPr>
          <w:rtl/>
        </w:rPr>
        <w:t>תל-אביב</w:t>
      </w:r>
      <w:r w:rsidR="0080005D">
        <w:fldChar w:fldCharType="end"/>
      </w:r>
      <w:r w:rsidRPr="00051D5A">
        <w:rPr>
          <w:rFonts w:hint="cs"/>
          <w:rtl/>
        </w:rPr>
        <w:t xml:space="preserve">, מיקוד </w:t>
      </w:r>
      <w:r w:rsidR="0080005D">
        <w:fldChar w:fldCharType="begin"/>
      </w:r>
      <w:r w:rsidR="0080005D">
        <w:instrText xml:space="preserve"> DOCPROPERTY</w:instrText>
      </w:r>
      <w:r w:rsidR="0080005D">
        <w:instrText xml:space="preserve"> tnufa_calc_address_postalcode \* MERGEFORMAT </w:instrText>
      </w:r>
      <w:r w:rsidR="0080005D">
        <w:fldChar w:fldCharType="separate"/>
      </w:r>
      <w:r>
        <w:rPr>
          <w:rtl/>
        </w:rPr>
        <w:t>61330</w:t>
      </w:r>
      <w:r w:rsidR="0080005D">
        <w:fldChar w:fldCharType="end"/>
      </w:r>
    </w:p>
    <w:p w14:paraId="3BD02C72" w14:textId="77777777" w:rsidR="00061805" w:rsidRPr="00222653" w:rsidRDefault="00061805" w:rsidP="00061805">
      <w:pPr>
        <w:tabs>
          <w:tab w:val="left" w:pos="2239"/>
        </w:tabs>
        <w:rPr>
          <w:rtl/>
        </w:rPr>
      </w:pPr>
      <w:r>
        <w:rPr>
          <w:rtl/>
        </w:rPr>
        <w:tab/>
      </w:r>
      <w:r w:rsidRPr="00051D5A">
        <w:rPr>
          <w:rFonts w:hint="cs"/>
          <w:rtl/>
        </w:rPr>
        <w:t xml:space="preserve">טלפון: </w:t>
      </w:r>
      <w:r w:rsidR="0080005D">
        <w:fldChar w:fldCharType="begin"/>
      </w:r>
      <w:r w:rsidR="0080005D">
        <w:instrText xml:space="preserve"> DOCPROPERTY tnufa_calc_address_phone \* MERGEFORMAT </w:instrText>
      </w:r>
      <w:r w:rsidR="0080005D">
        <w:fldChar w:fldCharType="separate"/>
      </w:r>
      <w:r>
        <w:rPr>
          <w:rtl/>
        </w:rPr>
        <w:t>טלפון</w:t>
      </w:r>
      <w:r w:rsidR="0080005D">
        <w:fldChar w:fldCharType="end"/>
      </w:r>
      <w:r w:rsidRPr="007F42A6">
        <w:rPr>
          <w:rFonts w:hint="cs"/>
          <w:rtl/>
        </w:rPr>
        <w:t xml:space="preserve"> פקס: </w:t>
      </w:r>
      <w:r w:rsidR="0080005D">
        <w:fldChar w:fldCharType="begin"/>
      </w:r>
      <w:r w:rsidR="0080005D">
        <w:instrText xml:space="preserve"> DOCPROPERTY tnufa_calc_address_fax \* MERGEFORMAT </w:instrText>
      </w:r>
      <w:r w:rsidR="0080005D">
        <w:fldChar w:fldCharType="separate"/>
      </w:r>
      <w:r>
        <w:rPr>
          <w:rtl/>
        </w:rPr>
        <w:t>03-6959567</w:t>
      </w:r>
      <w:r w:rsidR="0080005D">
        <w:fldChar w:fldCharType="end"/>
      </w:r>
    </w:p>
    <w:p w14:paraId="3C45DA78" w14:textId="77777777" w:rsidR="00061805" w:rsidRPr="00912608" w:rsidRDefault="00061805" w:rsidP="00061805">
      <w:pPr>
        <w:tabs>
          <w:tab w:val="left" w:pos="2239"/>
          <w:tab w:val="left" w:pos="5245"/>
        </w:tabs>
        <w:rPr>
          <w:b/>
          <w:bCs/>
          <w:rtl/>
        </w:rPr>
      </w:pPr>
    </w:p>
    <w:p w14:paraId="5EDB0B41" w14:textId="77777777" w:rsidR="00061805" w:rsidRPr="00912608" w:rsidRDefault="00061805" w:rsidP="00061805">
      <w:pPr>
        <w:pStyle w:val="af"/>
        <w:rPr>
          <w:b/>
          <w:rtl/>
        </w:rPr>
      </w:pPr>
      <w:r w:rsidRPr="00912608">
        <w:rPr>
          <w:rFonts w:hint="cs"/>
          <w:b/>
          <w:rtl/>
        </w:rPr>
        <w:t>- נ ג ד -</w:t>
      </w:r>
    </w:p>
    <w:tbl>
      <w:tblPr>
        <w:tblStyle w:val="afe"/>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litigantorsuspectcaseelements"/>
        <w:tblDescription w:val="litigantorsuspectcaseelements_col1,litigantorsuspectcaseelements_col2,litigantorsuspectcaseelements_col3"/>
      </w:tblPr>
      <w:tblGrid>
        <w:gridCol w:w="1436"/>
        <w:gridCol w:w="794"/>
        <w:gridCol w:w="5826"/>
      </w:tblGrid>
      <w:tr w:rsidR="00061805" w:rsidRPr="00912608" w14:paraId="2BD27D97" w14:textId="77777777" w:rsidTr="00330FAA">
        <w:tc>
          <w:tcPr>
            <w:tcW w:w="1436" w:type="dxa"/>
          </w:tcPr>
          <w:p w14:paraId="144B9867" w14:textId="77777777" w:rsidR="00061805" w:rsidRPr="00912608" w:rsidRDefault="00061805" w:rsidP="00330FAA">
            <w:pPr>
              <w:rPr>
                <w:b/>
                <w:bCs/>
                <w:u w:val="single"/>
                <w:rtl/>
              </w:rPr>
            </w:pPr>
            <w:r>
              <w:rPr>
                <w:rFonts w:hint="cs"/>
                <w:b/>
                <w:bCs/>
                <w:u w:val="single"/>
                <w:rtl/>
              </w:rPr>
              <w:t>המשיב</w:t>
            </w:r>
            <w:r w:rsidRPr="00912608">
              <w:rPr>
                <w:rFonts w:hint="cs"/>
                <w:b/>
                <w:bCs/>
                <w:u w:val="single"/>
                <w:rtl/>
              </w:rPr>
              <w:t>:</w:t>
            </w:r>
          </w:p>
        </w:tc>
        <w:tc>
          <w:tcPr>
            <w:tcW w:w="794" w:type="dxa"/>
          </w:tcPr>
          <w:p w14:paraId="33226E73" w14:textId="77777777" w:rsidR="00061805" w:rsidRPr="00912608" w:rsidRDefault="00061805" w:rsidP="00330FAA">
            <w:pPr>
              <w:jc w:val="center"/>
              <w:rPr>
                <w:b/>
                <w:bCs/>
                <w:rtl/>
              </w:rPr>
            </w:pPr>
          </w:p>
        </w:tc>
        <w:tc>
          <w:tcPr>
            <w:tcW w:w="5826" w:type="dxa"/>
          </w:tcPr>
          <w:p w14:paraId="4AF4131C" w14:textId="77777777" w:rsidR="00061805" w:rsidRPr="00912608" w:rsidRDefault="00061805" w:rsidP="00330FAA">
            <w:pPr>
              <w:rPr>
                <w:b/>
                <w:bCs/>
                <w:rtl/>
              </w:rPr>
            </w:pPr>
            <w:r w:rsidRPr="00912608">
              <w:rPr>
                <w:rFonts w:hint="cs"/>
                <w:b/>
                <w:bCs/>
                <w:rtl/>
              </w:rPr>
              <w:t>אילן בן יהושוע הלוי</w:t>
            </w:r>
          </w:p>
          <w:p w14:paraId="108DF124" w14:textId="7D22F5BE" w:rsidR="00061805" w:rsidRPr="00912608" w:rsidRDefault="00061805" w:rsidP="00A61B74">
            <w:pPr>
              <w:rPr>
                <w:rtl/>
              </w:rPr>
            </w:pPr>
            <w:r w:rsidRPr="00912608">
              <w:rPr>
                <w:rFonts w:hint="cs"/>
                <w:rtl/>
              </w:rPr>
              <w:t xml:space="preserve">יליד 26.1.60, ת.ז. </w:t>
            </w:r>
            <w:r w:rsidR="00A61B74">
              <w:rPr>
                <w:rFonts w:hint="cs"/>
                <w:rtl/>
              </w:rPr>
              <w:t>...</w:t>
            </w:r>
          </w:p>
          <w:p w14:paraId="3068AEFF" w14:textId="4909A8FF" w:rsidR="00061805" w:rsidRPr="00912608" w:rsidRDefault="00061805" w:rsidP="00A61B74">
            <w:pPr>
              <w:rPr>
                <w:rtl/>
              </w:rPr>
            </w:pPr>
            <w:r w:rsidRPr="00912608">
              <w:rPr>
                <w:rFonts w:hint="cs"/>
                <w:rtl/>
              </w:rPr>
              <w:t xml:space="preserve">טלפון: </w:t>
            </w:r>
            <w:r w:rsidR="00A61B74">
              <w:rPr>
                <w:rFonts w:hint="cs"/>
                <w:rtl/>
              </w:rPr>
              <w:t>...</w:t>
            </w:r>
          </w:p>
          <w:p w14:paraId="3B0E39F7" w14:textId="60008E82" w:rsidR="00061805" w:rsidRPr="00912608" w:rsidRDefault="00061805" w:rsidP="00A61B74">
            <w:pPr>
              <w:rPr>
                <w:b/>
                <w:bCs/>
                <w:rtl/>
              </w:rPr>
            </w:pPr>
            <w:r w:rsidRPr="00912608">
              <w:rPr>
                <w:rFonts w:hint="cs"/>
                <w:rtl/>
              </w:rPr>
              <w:t xml:space="preserve">מרחוב </w:t>
            </w:r>
            <w:r w:rsidR="00A61B74">
              <w:rPr>
                <w:rFonts w:hint="cs"/>
                <w:rtl/>
              </w:rPr>
              <w:t>....</w:t>
            </w:r>
            <w:r w:rsidRPr="00912608">
              <w:rPr>
                <w:rFonts w:hint="cs"/>
                <w:rtl/>
              </w:rPr>
              <w:t xml:space="preserve"> חבצלת השרון</w:t>
            </w:r>
          </w:p>
        </w:tc>
      </w:tr>
    </w:tbl>
    <w:p w14:paraId="4528E0EC" w14:textId="77777777" w:rsidR="008C762A" w:rsidRDefault="00BE2C55" w:rsidP="00BE2C55">
      <w:pPr>
        <w:jc w:val="center"/>
        <w:rPr>
          <w:rtl/>
        </w:rPr>
      </w:pPr>
      <w:r>
        <w:rPr>
          <w:rFonts w:ascii="David" w:hAnsi="David"/>
          <w:b/>
          <w:bCs/>
          <w:spacing w:val="50"/>
          <w:sz w:val="36"/>
          <w:szCs w:val="36"/>
          <w:u w:val="thick"/>
          <w:rtl/>
        </w:rPr>
        <w:fldChar w:fldCharType="begin"/>
      </w:r>
      <w:r>
        <w:rPr>
          <w:rFonts w:ascii="David" w:hAnsi="David"/>
          <w:b/>
          <w:bCs/>
          <w:spacing w:val="50"/>
          <w:sz w:val="36"/>
          <w:szCs w:val="36"/>
          <w:u w:val="thick"/>
          <w:rtl/>
        </w:rPr>
        <w:instrText xml:space="preserve"> </w:instrText>
      </w:r>
      <w:r>
        <w:rPr>
          <w:rFonts w:ascii="David" w:hAnsi="David" w:hint="cs"/>
          <w:b/>
          <w:bCs/>
          <w:spacing w:val="50"/>
          <w:sz w:val="36"/>
          <w:szCs w:val="36"/>
          <w:u w:val="thick"/>
        </w:rPr>
        <w:instrText>DOCPROPERTY cs1_name \* MERGEFORMAT</w:instrText>
      </w:r>
      <w:r>
        <w:rPr>
          <w:rFonts w:ascii="David" w:hAnsi="David"/>
          <w:b/>
          <w:bCs/>
          <w:spacing w:val="50"/>
          <w:sz w:val="36"/>
          <w:szCs w:val="36"/>
          <w:u w:val="thick"/>
          <w:rtl/>
        </w:rPr>
        <w:instrText xml:space="preserve"> </w:instrText>
      </w:r>
      <w:r>
        <w:rPr>
          <w:rFonts w:ascii="David" w:hAnsi="David"/>
          <w:b/>
          <w:bCs/>
          <w:spacing w:val="50"/>
          <w:sz w:val="36"/>
          <w:szCs w:val="36"/>
          <w:u w:val="thick"/>
          <w:rtl/>
        </w:rPr>
        <w:fldChar w:fldCharType="end"/>
      </w:r>
    </w:p>
    <w:p w14:paraId="4C499A1F" w14:textId="77777777" w:rsidR="00061805" w:rsidRPr="00047B84" w:rsidRDefault="00061805" w:rsidP="00371AAB">
      <w:pPr>
        <w:pStyle w:val="a4"/>
        <w:contextualSpacing/>
        <w:jc w:val="center"/>
        <w:rPr>
          <w:sz w:val="32"/>
          <w:szCs w:val="32"/>
          <w:u w:val="none"/>
          <w:rtl/>
        </w:rPr>
      </w:pPr>
      <w:r w:rsidRPr="00047B84">
        <w:rPr>
          <w:rFonts w:hint="cs"/>
          <w:sz w:val="32"/>
          <w:szCs w:val="32"/>
          <w:u w:val="none"/>
          <w:rtl/>
        </w:rPr>
        <w:t xml:space="preserve">בקשה </w:t>
      </w:r>
      <w:r w:rsidR="00371AAB">
        <w:rPr>
          <w:rFonts w:hint="cs"/>
          <w:sz w:val="32"/>
          <w:szCs w:val="32"/>
          <w:u w:val="none"/>
          <w:rtl/>
        </w:rPr>
        <w:t>להטלת תנאים מגבילים</w:t>
      </w:r>
      <w:r w:rsidRPr="00047B84">
        <w:rPr>
          <w:rFonts w:hint="cs"/>
          <w:sz w:val="32"/>
          <w:szCs w:val="32"/>
          <w:u w:val="none"/>
          <w:rtl/>
        </w:rPr>
        <w:t xml:space="preserve"> עד לתום ההליכים</w:t>
      </w:r>
    </w:p>
    <w:p w14:paraId="3EAA6FAD" w14:textId="12C3FC3D" w:rsidR="00061805" w:rsidRPr="00200C48" w:rsidRDefault="00061805" w:rsidP="0026242B">
      <w:pPr>
        <w:pStyle w:val="a4"/>
        <w:contextualSpacing/>
        <w:jc w:val="center"/>
        <w:rPr>
          <w:rtl/>
        </w:rPr>
      </w:pPr>
      <w:r w:rsidRPr="00200C48">
        <w:rPr>
          <w:rFonts w:hint="cs"/>
          <w:rtl/>
        </w:rPr>
        <w:t>בהתאם לסעי</w:t>
      </w:r>
      <w:r w:rsidR="0026242B">
        <w:rPr>
          <w:rFonts w:hint="cs"/>
          <w:rtl/>
        </w:rPr>
        <w:t>פים 44 ו-</w:t>
      </w:r>
      <w:r w:rsidR="003321A0">
        <w:rPr>
          <w:rFonts w:hint="cs"/>
          <w:rtl/>
        </w:rPr>
        <w:t xml:space="preserve"> </w:t>
      </w:r>
      <w:r w:rsidRPr="00200C48">
        <w:rPr>
          <w:rFonts w:hint="cs"/>
          <w:rtl/>
        </w:rPr>
        <w:t xml:space="preserve">48 </w:t>
      </w:r>
      <w:r w:rsidRPr="00200C48">
        <w:rPr>
          <w:rtl/>
        </w:rPr>
        <w:t>חוק סדר הדין הפלילי (סמכויות אכיפה – מעצרים), תשנ"ו-1996</w:t>
      </w:r>
    </w:p>
    <w:p w14:paraId="2B8B2693" w14:textId="77777777" w:rsidR="00061805" w:rsidRPr="00061805" w:rsidRDefault="00061805" w:rsidP="003321A0">
      <w:pPr>
        <w:pStyle w:val="a4"/>
        <w:rPr>
          <w:u w:val="none"/>
          <w:rtl/>
        </w:rPr>
      </w:pPr>
      <w:r w:rsidRPr="00061805">
        <w:rPr>
          <w:rFonts w:hint="cs"/>
          <w:u w:val="none"/>
          <w:rtl/>
        </w:rPr>
        <w:t xml:space="preserve">בית המשפט הנכבד מתבקש בזאת להורות על </w:t>
      </w:r>
      <w:r w:rsidR="003321A0">
        <w:rPr>
          <w:rFonts w:hint="cs"/>
          <w:u w:val="none"/>
          <w:rtl/>
        </w:rPr>
        <w:t>הגבלת עיסוקו של המשיב כרופא וכמיילד, העומדים בבסיס העבירות המיוחסות לו, ובמטרה להגן על ביטחון הציבור מפני מעשיו של המשיב</w:t>
      </w:r>
      <w:r w:rsidR="00371AAB">
        <w:rPr>
          <w:rFonts w:hint="cs"/>
          <w:u w:val="none"/>
          <w:rtl/>
        </w:rPr>
        <w:t>, וכן להורות על מתן ערובה, לצורך הבטחת קיומה</w:t>
      </w:r>
      <w:r w:rsidR="003321A0">
        <w:rPr>
          <w:rFonts w:hint="cs"/>
          <w:u w:val="none"/>
          <w:rtl/>
        </w:rPr>
        <w:t xml:space="preserve">. </w:t>
      </w:r>
    </w:p>
    <w:p w14:paraId="1453B05E" w14:textId="77777777" w:rsidR="008C762A" w:rsidRPr="007B5704" w:rsidRDefault="008C762A" w:rsidP="00061805">
      <w:pPr>
        <w:pStyle w:val="a4"/>
        <w:rPr>
          <w:rtl/>
        </w:rPr>
      </w:pPr>
      <w:r>
        <w:rPr>
          <w:rFonts w:hint="cs"/>
          <w:rtl/>
        </w:rPr>
        <w:t>ואלה נימוקי ה</w:t>
      </w:r>
      <w:r w:rsidR="00061805">
        <w:rPr>
          <w:rFonts w:hint="cs"/>
          <w:rtl/>
        </w:rPr>
        <w:t>בקשה</w:t>
      </w:r>
      <w:r>
        <w:rPr>
          <w:rFonts w:hint="cs"/>
          <w:rtl/>
        </w:rPr>
        <w:t>:</w:t>
      </w:r>
    </w:p>
    <w:p w14:paraId="69A1CD41" w14:textId="3164D58C" w:rsidR="00D7376A" w:rsidRDefault="001608EC" w:rsidP="0026242B">
      <w:pPr>
        <w:pStyle w:val="afb"/>
        <w:numPr>
          <w:ilvl w:val="0"/>
          <w:numId w:val="24"/>
        </w:numPr>
        <w:rPr>
          <w:rtl/>
        </w:rPr>
      </w:pPr>
      <w:r>
        <w:rPr>
          <w:rFonts w:hint="cs"/>
          <w:rtl/>
        </w:rPr>
        <w:t>לבית המשפט הנכבד הוגש כתב אישום נגד המשיב המייחס לו</w:t>
      </w:r>
      <w:r w:rsidR="0026242B">
        <w:rPr>
          <w:rFonts w:hint="cs"/>
          <w:rtl/>
        </w:rPr>
        <w:t>, בין היתר,</w:t>
      </w:r>
      <w:r>
        <w:rPr>
          <w:rFonts w:hint="cs"/>
          <w:rtl/>
        </w:rPr>
        <w:t xml:space="preserve"> עבירות של </w:t>
      </w:r>
      <w:r w:rsidRPr="00D7376A">
        <w:rPr>
          <w:rFonts w:hint="eastAsia"/>
          <w:b/>
          <w:bCs/>
          <w:rtl/>
        </w:rPr>
        <w:t>טיפול</w:t>
      </w:r>
      <w:r w:rsidRPr="00D7376A">
        <w:rPr>
          <w:b/>
          <w:bCs/>
          <w:rtl/>
        </w:rPr>
        <w:t xml:space="preserve"> </w:t>
      </w:r>
      <w:r w:rsidRPr="00D7376A">
        <w:rPr>
          <w:rFonts w:hint="eastAsia"/>
          <w:b/>
          <w:bCs/>
          <w:rtl/>
        </w:rPr>
        <w:t>רפואי</w:t>
      </w:r>
      <w:r w:rsidRPr="00D7376A">
        <w:rPr>
          <w:b/>
          <w:bCs/>
          <w:rtl/>
        </w:rPr>
        <w:t xml:space="preserve"> </w:t>
      </w:r>
      <w:r w:rsidRPr="00D7376A">
        <w:rPr>
          <w:rFonts w:hint="eastAsia"/>
          <w:b/>
          <w:bCs/>
          <w:rtl/>
        </w:rPr>
        <w:t>רשלני</w:t>
      </w:r>
      <w:r>
        <w:rPr>
          <w:rFonts w:hint="cs"/>
          <w:rtl/>
        </w:rPr>
        <w:t xml:space="preserve"> (שתי עבירות) </w:t>
      </w:r>
      <w:r>
        <w:rPr>
          <w:rtl/>
        </w:rPr>
        <w:t>–</w:t>
      </w:r>
      <w:r>
        <w:rPr>
          <w:rFonts w:hint="cs"/>
          <w:rtl/>
        </w:rPr>
        <w:t xml:space="preserve"> עבירה לפי סעיף 338(א)(7) </w:t>
      </w:r>
      <w:r w:rsidR="00061805" w:rsidRPr="00222653">
        <w:rPr>
          <w:rtl/>
        </w:rPr>
        <w:t>לחוק העונשין התשל"ז</w:t>
      </w:r>
      <w:r w:rsidR="00061805" w:rsidRPr="00222653">
        <w:rPr>
          <w:rFonts w:hint="cs"/>
          <w:rtl/>
        </w:rPr>
        <w:t>-</w:t>
      </w:r>
      <w:r w:rsidR="00061805" w:rsidRPr="00222653">
        <w:rPr>
          <w:rtl/>
        </w:rPr>
        <w:t>1977</w:t>
      </w:r>
      <w:r w:rsidR="00061805" w:rsidRPr="00222653">
        <w:rPr>
          <w:rFonts w:hint="cs"/>
          <w:rtl/>
        </w:rPr>
        <w:t xml:space="preserve"> (להלן: </w:t>
      </w:r>
      <w:r w:rsidR="00061805" w:rsidRPr="0068278D">
        <w:rPr>
          <w:rFonts w:hint="cs"/>
          <w:rtl/>
        </w:rPr>
        <w:t>"החוק")</w:t>
      </w:r>
      <w:r>
        <w:rPr>
          <w:rFonts w:hint="cs"/>
          <w:rtl/>
        </w:rPr>
        <w:t xml:space="preserve">; </w:t>
      </w:r>
      <w:r w:rsidR="000C435E">
        <w:rPr>
          <w:rFonts w:hint="cs"/>
          <w:b/>
          <w:bCs/>
          <w:rtl/>
        </w:rPr>
        <w:t>הפרת הוראה חוקית</w:t>
      </w:r>
      <w:r w:rsidR="000C435E">
        <w:rPr>
          <w:rFonts w:hint="cs"/>
          <w:rtl/>
        </w:rPr>
        <w:t xml:space="preserve"> (ריבוי עבירות) </w:t>
      </w:r>
      <w:r w:rsidR="000C435E">
        <w:rPr>
          <w:rtl/>
        </w:rPr>
        <w:t>–</w:t>
      </w:r>
      <w:r w:rsidR="000C435E">
        <w:rPr>
          <w:rFonts w:hint="cs"/>
          <w:rtl/>
        </w:rPr>
        <w:t xml:space="preserve"> עבירה לפי סעיף 287(א) לחוק; </w:t>
      </w:r>
      <w:r w:rsidR="000C435E">
        <w:rPr>
          <w:rFonts w:hint="cs"/>
          <w:b/>
          <w:bCs/>
          <w:rtl/>
        </w:rPr>
        <w:t>שיבוש מהלכי משפט</w:t>
      </w:r>
      <w:r w:rsidR="000C435E">
        <w:rPr>
          <w:rFonts w:hint="cs"/>
          <w:rtl/>
        </w:rPr>
        <w:t xml:space="preserve">  (</w:t>
      </w:r>
      <w:r w:rsidR="0026242B">
        <w:rPr>
          <w:rFonts w:hint="cs"/>
          <w:rtl/>
        </w:rPr>
        <w:t>שלוש</w:t>
      </w:r>
      <w:r w:rsidR="000C435E">
        <w:rPr>
          <w:rFonts w:hint="cs"/>
          <w:rtl/>
        </w:rPr>
        <w:t xml:space="preserve"> עבירות) - עבירה לפי סעיף 244 רישא לחוק; </w:t>
      </w:r>
      <w:r w:rsidR="0026242B">
        <w:rPr>
          <w:rFonts w:hint="cs"/>
          <w:b/>
          <w:bCs/>
          <w:rtl/>
        </w:rPr>
        <w:t xml:space="preserve">הדחה בחקירה </w:t>
      </w:r>
      <w:r w:rsidR="0026242B">
        <w:rPr>
          <w:rtl/>
        </w:rPr>
        <w:t>–</w:t>
      </w:r>
      <w:r w:rsidR="0026242B">
        <w:rPr>
          <w:rFonts w:hint="cs"/>
          <w:rtl/>
        </w:rPr>
        <w:t xml:space="preserve"> עבירה לפי סעיף </w:t>
      </w:r>
      <w:r w:rsidR="0026242B" w:rsidRPr="0026242B">
        <w:rPr>
          <w:rFonts w:hint="cs"/>
          <w:rtl/>
        </w:rPr>
        <w:t>245(א) רישא לחוק;</w:t>
      </w:r>
      <w:r w:rsidR="0026242B">
        <w:rPr>
          <w:rFonts w:hint="cs"/>
          <w:b/>
          <w:bCs/>
          <w:rtl/>
        </w:rPr>
        <w:t xml:space="preserve"> </w:t>
      </w:r>
      <w:r w:rsidR="00061805">
        <w:rPr>
          <w:rFonts w:hint="cs"/>
          <w:b/>
          <w:bCs/>
          <w:rtl/>
        </w:rPr>
        <w:t xml:space="preserve">איסור הפסקת הריון </w:t>
      </w:r>
      <w:r w:rsidR="00061805">
        <w:rPr>
          <w:b/>
          <w:bCs/>
          <w:rtl/>
        </w:rPr>
        <w:t>–</w:t>
      </w:r>
      <w:r w:rsidR="00061805">
        <w:rPr>
          <w:rFonts w:hint="cs"/>
          <w:rtl/>
        </w:rPr>
        <w:t xml:space="preserve"> עבירה לפי סעיף 314 לחוק</w:t>
      </w:r>
      <w:r w:rsidR="000C435E">
        <w:rPr>
          <w:rFonts w:hint="cs"/>
          <w:rtl/>
        </w:rPr>
        <w:t xml:space="preserve">; </w:t>
      </w:r>
      <w:r w:rsidR="000C435E" w:rsidRPr="00715BB5">
        <w:rPr>
          <w:rFonts w:hint="eastAsia"/>
          <w:b/>
          <w:bCs/>
          <w:rtl/>
        </w:rPr>
        <w:t>ניסיון</w:t>
      </w:r>
      <w:r w:rsidR="000C435E" w:rsidRPr="00715BB5">
        <w:rPr>
          <w:b/>
          <w:bCs/>
          <w:rtl/>
        </w:rPr>
        <w:t xml:space="preserve"> להפרת הוראה חוקית </w:t>
      </w:r>
      <w:r w:rsidR="000C435E" w:rsidRPr="00715BB5">
        <w:rPr>
          <w:rtl/>
        </w:rPr>
        <w:t xml:space="preserve">(ריבוי </w:t>
      </w:r>
      <w:r w:rsidR="000C435E" w:rsidRPr="00715BB5">
        <w:rPr>
          <w:rFonts w:hint="eastAsia"/>
          <w:rtl/>
        </w:rPr>
        <w:t>עבירות</w:t>
      </w:r>
      <w:r w:rsidR="000C435E" w:rsidRPr="00715BB5">
        <w:rPr>
          <w:rFonts w:hint="cs"/>
          <w:rtl/>
        </w:rPr>
        <w:t>)</w:t>
      </w:r>
      <w:r w:rsidR="000C435E">
        <w:rPr>
          <w:rFonts w:hint="cs"/>
          <w:rtl/>
        </w:rPr>
        <w:t xml:space="preserve"> </w:t>
      </w:r>
      <w:r w:rsidR="000C435E">
        <w:rPr>
          <w:rtl/>
        </w:rPr>
        <w:t>–</w:t>
      </w:r>
      <w:r w:rsidR="000C435E">
        <w:rPr>
          <w:rFonts w:hint="cs"/>
          <w:rtl/>
        </w:rPr>
        <w:t xml:space="preserve"> עבירה לפי סעיף 287(א) יחד עם סעיף 25 לחוק</w:t>
      </w:r>
      <w:r w:rsidR="00D7376A">
        <w:rPr>
          <w:rFonts w:hint="cs"/>
          <w:rtl/>
        </w:rPr>
        <w:t>.</w:t>
      </w:r>
    </w:p>
    <w:p w14:paraId="7F4C1EE9" w14:textId="2C172098" w:rsidR="00715BB5" w:rsidRDefault="00061805" w:rsidP="0046564B">
      <w:pPr>
        <w:pStyle w:val="afb"/>
        <w:numPr>
          <w:ilvl w:val="0"/>
          <w:numId w:val="24"/>
        </w:numPr>
      </w:pPr>
      <w:r>
        <w:rPr>
          <w:rFonts w:hint="cs"/>
          <w:rtl/>
        </w:rPr>
        <w:t xml:space="preserve">על פי עובדות כתב האישום, </w:t>
      </w:r>
      <w:r w:rsidR="00FC258B">
        <w:rPr>
          <w:rFonts w:hint="cs"/>
          <w:rtl/>
        </w:rPr>
        <w:t>המשיב, הינו רופא מיילד ורופא נשים במקצועו. בבעלות המשיב, ובשימ</w:t>
      </w:r>
      <w:r w:rsidR="006A6FE6">
        <w:rPr>
          <w:rFonts w:hint="cs"/>
          <w:rtl/>
        </w:rPr>
        <w:t>וש</w:t>
      </w:r>
      <w:r w:rsidR="007851F5">
        <w:rPr>
          <w:rFonts w:hint="cs"/>
          <w:rtl/>
        </w:rPr>
        <w:t>ו</w:t>
      </w:r>
      <w:r w:rsidR="006A6FE6">
        <w:rPr>
          <w:rFonts w:hint="cs"/>
          <w:rtl/>
        </w:rPr>
        <w:t>, מתחם ללידת בית בשם "ג'הא</w:t>
      </w:r>
      <w:r w:rsidR="00FC258B">
        <w:rPr>
          <w:rFonts w:hint="cs"/>
          <w:rtl/>
        </w:rPr>
        <w:t xml:space="preserve">רה דולה", הממוקם בשטח ביתו ברחוב </w:t>
      </w:r>
      <w:r w:rsidR="0046564B">
        <w:rPr>
          <w:rFonts w:hint="cs"/>
          <w:rtl/>
        </w:rPr>
        <w:t>...</w:t>
      </w:r>
      <w:r w:rsidR="0080005D">
        <w:rPr>
          <w:rFonts w:hint="cs"/>
          <w:rtl/>
        </w:rPr>
        <w:t xml:space="preserve"> </w:t>
      </w:r>
      <w:bookmarkStart w:id="0" w:name="_GoBack"/>
      <w:bookmarkEnd w:id="0"/>
      <w:r w:rsidR="00FC258B" w:rsidRPr="007851F5">
        <w:rPr>
          <w:rFonts w:hint="eastAsia"/>
          <w:rtl/>
        </w:rPr>
        <w:t>במושב</w:t>
      </w:r>
      <w:r w:rsidR="00FC258B">
        <w:rPr>
          <w:rFonts w:hint="cs"/>
          <w:rtl/>
        </w:rPr>
        <w:t xml:space="preserve"> חבצלת השרון, אשר אינו מהווה מוסד רפואי מוכר לצורך ביצוע לידות (להלן: "</w:t>
      </w:r>
      <w:r w:rsidR="00FC258B">
        <w:rPr>
          <w:rFonts w:hint="cs"/>
          <w:b/>
          <w:bCs/>
          <w:rtl/>
        </w:rPr>
        <w:t>המתחם הלא מוכר</w:t>
      </w:r>
      <w:r w:rsidR="00FC258B">
        <w:rPr>
          <w:rFonts w:hint="cs"/>
          <w:rtl/>
        </w:rPr>
        <w:t xml:space="preserve">"). </w:t>
      </w:r>
    </w:p>
    <w:p w14:paraId="264ACADB" w14:textId="78BADCF3" w:rsidR="007162AD" w:rsidRDefault="00FC258B" w:rsidP="00715BB5">
      <w:pPr>
        <w:pStyle w:val="afb"/>
        <w:ind w:left="360"/>
        <w:rPr>
          <w:rtl/>
        </w:rPr>
      </w:pPr>
      <w:r>
        <w:rPr>
          <w:rFonts w:hint="cs"/>
          <w:rtl/>
        </w:rPr>
        <w:lastRenderedPageBreak/>
        <w:t xml:space="preserve">במסגרת פעילותו של המשיב במתחם הלא מוכר, נהג המשיב לקבל ללידה טבעית, תחת השגחתו וטיפולו, </w:t>
      </w:r>
      <w:r w:rsidR="00623544">
        <w:rPr>
          <w:rFonts w:hint="cs"/>
          <w:rtl/>
        </w:rPr>
        <w:t xml:space="preserve">נשים אשר בעניינן ישנה הוראת נגד מוחלטת ללידה טבעית. בעקבות פעילותו זו, הוצאו כנגד המשיב וכנגד המתחם הלא מוכר, מספר צווים המגבילים פעולתו. עם זאת, המשיב </w:t>
      </w:r>
      <w:r w:rsidR="0026242B">
        <w:rPr>
          <w:rFonts w:hint="cs"/>
          <w:rtl/>
        </w:rPr>
        <w:t xml:space="preserve">הפר ביודעין, במספר הזדמנויות, </w:t>
      </w:r>
      <w:r w:rsidR="00061805">
        <w:rPr>
          <w:rFonts w:hint="cs"/>
          <w:rtl/>
        </w:rPr>
        <w:t>באופן שיטתי</w:t>
      </w:r>
      <w:r w:rsidR="00047B84">
        <w:rPr>
          <w:rFonts w:hint="cs"/>
          <w:rtl/>
        </w:rPr>
        <w:t xml:space="preserve"> ולאורך </w:t>
      </w:r>
      <w:r w:rsidR="004F3E13">
        <w:rPr>
          <w:rFonts w:hint="cs"/>
          <w:rtl/>
        </w:rPr>
        <w:t xml:space="preserve">תקופה ממושכת </w:t>
      </w:r>
      <w:r w:rsidR="00623544">
        <w:rPr>
          <w:rFonts w:hint="cs"/>
          <w:rtl/>
        </w:rPr>
        <w:t xml:space="preserve">צווים אלה, תוך ביצוע פעולות </w:t>
      </w:r>
      <w:r w:rsidR="007162AD">
        <w:rPr>
          <w:rFonts w:hint="cs"/>
          <w:rtl/>
        </w:rPr>
        <w:t>מיילדותיות</w:t>
      </w:r>
      <w:r w:rsidR="00345D83">
        <w:rPr>
          <w:rFonts w:hint="cs"/>
          <w:rtl/>
        </w:rPr>
        <w:t xml:space="preserve"> שונות</w:t>
      </w:r>
      <w:r w:rsidR="007162AD">
        <w:rPr>
          <w:rFonts w:hint="cs"/>
          <w:rtl/>
        </w:rPr>
        <w:t>,</w:t>
      </w:r>
      <w:r w:rsidR="00345D83">
        <w:rPr>
          <w:rFonts w:hint="cs"/>
          <w:rtl/>
        </w:rPr>
        <w:t xml:space="preserve"> ובהן אף פעולות </w:t>
      </w:r>
      <w:r w:rsidR="007162AD">
        <w:rPr>
          <w:rFonts w:hint="cs"/>
          <w:rtl/>
        </w:rPr>
        <w:t xml:space="preserve">אשר אסורות על פי חוזר </w:t>
      </w:r>
      <w:r w:rsidR="007851F5">
        <w:rPr>
          <w:rFonts w:hint="cs"/>
          <w:rtl/>
        </w:rPr>
        <w:t>מנהל רפואה</w:t>
      </w:r>
      <w:r w:rsidR="007162AD">
        <w:rPr>
          <w:rFonts w:hint="cs"/>
          <w:rtl/>
        </w:rPr>
        <w:t xml:space="preserve">. בשני מקרים, אף נתן המשיב טיפול רפואי בדרך נמהרת או רשלנית, אשר היה בה כדי לסכן את חייהם ושלומם של הילודים או של היולדות. </w:t>
      </w:r>
    </w:p>
    <w:p w14:paraId="1E54F0ED" w14:textId="77777777" w:rsidR="007162AD" w:rsidRDefault="00345D83" w:rsidP="00715BB5">
      <w:pPr>
        <w:pStyle w:val="afb"/>
        <w:ind w:left="360"/>
        <w:rPr>
          <w:rtl/>
        </w:rPr>
      </w:pPr>
      <w:r>
        <w:rPr>
          <w:rFonts w:hint="cs"/>
          <w:rtl/>
        </w:rPr>
        <w:t xml:space="preserve">עוד, על פי עובדות האישום, </w:t>
      </w:r>
      <w:r w:rsidR="007162AD">
        <w:rPr>
          <w:rFonts w:hint="cs"/>
          <w:rtl/>
        </w:rPr>
        <w:t xml:space="preserve">ביום 13.9.2018, ביצע המשיב הפסקת הריון, תקין, באופן יזום, למתלוננת ג.ג., וזאת ביודעו, כי ג.ג. לא קיבלה אישור כדין מועדה של משרד הבריאות להפסקת </w:t>
      </w:r>
      <w:r w:rsidR="007851F5">
        <w:rPr>
          <w:rFonts w:hint="cs"/>
          <w:rtl/>
        </w:rPr>
        <w:t>ה</w:t>
      </w:r>
      <w:r w:rsidR="007162AD">
        <w:rPr>
          <w:rFonts w:hint="cs"/>
          <w:rtl/>
        </w:rPr>
        <w:t>הריון, וכן היה מודע כי מבצע את הפסקת ההריון בניגוד לחוק.</w:t>
      </w:r>
    </w:p>
    <w:p w14:paraId="3BAB84DF" w14:textId="77777777" w:rsidR="00345D83" w:rsidRDefault="00345D83" w:rsidP="00715BB5">
      <w:pPr>
        <w:pStyle w:val="afb"/>
        <w:ind w:left="360"/>
        <w:rPr>
          <w:rtl/>
        </w:rPr>
      </w:pPr>
      <w:r>
        <w:rPr>
          <w:rFonts w:hint="cs"/>
          <w:rtl/>
        </w:rPr>
        <w:t xml:space="preserve">כמו כן, בהזדמנויות שונות, פנה המשיב אל שלוש מן המתלוננות, במטרה </w:t>
      </w:r>
      <w:r w:rsidRPr="007851F5">
        <w:rPr>
          <w:rFonts w:hint="eastAsia"/>
          <w:rtl/>
        </w:rPr>
        <w:t>להכשיל</w:t>
      </w:r>
      <w:r w:rsidRPr="007851F5">
        <w:rPr>
          <w:rtl/>
        </w:rPr>
        <w:t xml:space="preserve"> הליך שיפוטי</w:t>
      </w:r>
      <w:r w:rsidR="007851F5" w:rsidRPr="007851F5">
        <w:rPr>
          <w:rFonts w:hint="cs"/>
          <w:rtl/>
        </w:rPr>
        <w:t>, לרבות חקירה פלילית</w:t>
      </w:r>
      <w:r>
        <w:rPr>
          <w:rFonts w:hint="cs"/>
          <w:rtl/>
        </w:rPr>
        <w:t>, וביקש מהן, כי לא ידווחו שהיו תחת טיפולו או במתחם הלא מוכר. בעניינה של ג.ג., ביקש המשיב כי תדווח, בכזב, כי לא ביצע בעניינה הפסקת הריון, אלא שהיה מדובר בהריון בלתי תקין, וכי תסתיר את עובדת היותו של ההריון בלתי רצוי.</w:t>
      </w:r>
    </w:p>
    <w:p w14:paraId="3E153182" w14:textId="77777777" w:rsidR="00D7376A" w:rsidRDefault="007162AD" w:rsidP="007851F5">
      <w:pPr>
        <w:pStyle w:val="afb"/>
      </w:pPr>
      <w:r>
        <w:rPr>
          <w:rFonts w:hint="cs"/>
          <w:rtl/>
        </w:rPr>
        <w:t xml:space="preserve"> </w:t>
      </w:r>
    </w:p>
    <w:p w14:paraId="4E19218A" w14:textId="77777777" w:rsidR="00130C29" w:rsidRDefault="00130C29" w:rsidP="0022718B">
      <w:pPr>
        <w:pStyle w:val="afb"/>
        <w:numPr>
          <w:ilvl w:val="0"/>
          <w:numId w:val="24"/>
        </w:numPr>
      </w:pPr>
      <w:r>
        <w:rPr>
          <w:rFonts w:hint="cs"/>
          <w:rtl/>
        </w:rPr>
        <w:t xml:space="preserve">ביום 7.10.18 נעצר המשיב על ידי משטרת ישראל. בו ביום הובא בפני שופט בבית משפט השלום בפתח תקווה, אשר  הורה על שחרורו בתנאים </w:t>
      </w:r>
      <w:r w:rsidR="00345D83">
        <w:rPr>
          <w:rFonts w:hint="cs"/>
          <w:rtl/>
        </w:rPr>
        <w:t xml:space="preserve">מגבילים שונים, אשר אחד מהם הוא </w:t>
      </w:r>
      <w:r>
        <w:rPr>
          <w:rFonts w:hint="cs"/>
          <w:rtl/>
        </w:rPr>
        <w:t>איסור עיסוק בתחום הרפואה, קבלת לידות/טיפול ביולדות/בדיקת יולדות וליווי יולדות וכד' וזאת עד ליום 11.10.18.</w:t>
      </w:r>
      <w:r w:rsidR="00345D83">
        <w:rPr>
          <w:rFonts w:hint="cs"/>
          <w:rtl/>
        </w:rPr>
        <w:t xml:space="preserve"> תנאי זה הוארך וסווג מעת לעת, כאשר ביום </w:t>
      </w:r>
      <w:r w:rsidR="001C7899">
        <w:rPr>
          <w:rFonts w:hint="cs"/>
          <w:rtl/>
        </w:rPr>
        <w:t xml:space="preserve">22.11.2018 ניתנה, בהסכמת ב"כ המשיב, </w:t>
      </w:r>
      <w:r w:rsidR="00345D83">
        <w:rPr>
          <w:rFonts w:hint="cs"/>
          <w:rtl/>
        </w:rPr>
        <w:t>החלטת כבוד השופט</w:t>
      </w:r>
      <w:r w:rsidR="001C7899">
        <w:rPr>
          <w:rFonts w:hint="cs"/>
          <w:rtl/>
        </w:rPr>
        <w:t xml:space="preserve">ת כתבי ריבלין </w:t>
      </w:r>
      <w:r w:rsidR="00345D83">
        <w:rPr>
          <w:rFonts w:hint="cs"/>
          <w:rtl/>
        </w:rPr>
        <w:t>אשר הורתה על הגבלת עיסוקו של המשיב באופן ש</w:t>
      </w:r>
      <w:r w:rsidR="00C26112">
        <w:rPr>
          <w:rFonts w:hint="cs"/>
          <w:rtl/>
        </w:rPr>
        <w:t xml:space="preserve">נאסר על המשיב לעבוד כרופא מיילד, למעט אם יעסוק בכך במסגרת מוסד רפואי מוכר ובפיקוח רופא בכיר. כמו כן, נאסר על המשיב לטפל בנשים כרופא בסמוך לקראת לידתן, ועובר ללידתן, החל משבוע 35 להריונן. הותר למשיב לעסוק בגניקולוגיה וברפואה כללית, </w:t>
      </w:r>
      <w:r w:rsidR="0022718B">
        <w:rPr>
          <w:rFonts w:hint="cs"/>
          <w:rtl/>
        </w:rPr>
        <w:t>כל זאת אלא אם כן משרד הבריאות יורה אחרת</w:t>
      </w:r>
      <w:r w:rsidR="00C26112">
        <w:rPr>
          <w:rFonts w:hint="cs"/>
          <w:rtl/>
        </w:rPr>
        <w:t>,</w:t>
      </w:r>
      <w:r w:rsidR="00345D83">
        <w:rPr>
          <w:rFonts w:hint="cs"/>
          <w:rtl/>
        </w:rPr>
        <w:t xml:space="preserve"> וזאת עד ליום </w:t>
      </w:r>
      <w:r w:rsidR="001C7899" w:rsidRPr="001C7899">
        <w:rPr>
          <w:rFonts w:hint="cs"/>
          <w:rtl/>
        </w:rPr>
        <w:t>24.12.2018.</w:t>
      </w:r>
    </w:p>
    <w:p w14:paraId="352898C1" w14:textId="77777777" w:rsidR="00345D83" w:rsidRDefault="00371AAB" w:rsidP="001C7899">
      <w:pPr>
        <w:pStyle w:val="afb"/>
        <w:ind w:left="360"/>
        <w:rPr>
          <w:rtl/>
        </w:rPr>
      </w:pPr>
      <w:r>
        <w:rPr>
          <w:rFonts w:hint="cs"/>
          <w:rtl/>
        </w:rPr>
        <w:t xml:space="preserve">בשלב זה, </w:t>
      </w:r>
      <w:r w:rsidR="00345D83">
        <w:rPr>
          <w:rFonts w:hint="cs"/>
          <w:rtl/>
        </w:rPr>
        <w:t>נוכח הגבלות שונות שהוטלו על רישיונו של המשיב לעסוק ברפואה (להלן: "</w:t>
      </w:r>
      <w:r w:rsidR="00345D83">
        <w:rPr>
          <w:rFonts w:hint="cs"/>
          <w:b/>
          <w:bCs/>
          <w:rtl/>
        </w:rPr>
        <w:t>הרישיון</w:t>
      </w:r>
      <w:r w:rsidR="00345D83">
        <w:rPr>
          <w:rFonts w:hint="cs"/>
          <w:rtl/>
        </w:rPr>
        <w:t>"), על פי סעיף 44א לפקודת הרופאים [נוסח חדש], התשל"ז-1976 (להלן: "</w:t>
      </w:r>
      <w:r w:rsidR="00345D83">
        <w:rPr>
          <w:rFonts w:hint="cs"/>
          <w:b/>
          <w:bCs/>
          <w:rtl/>
        </w:rPr>
        <w:t>פקודת הרופאים</w:t>
      </w:r>
      <w:r w:rsidR="00345D83">
        <w:rPr>
          <w:rFonts w:hint="cs"/>
          <w:rtl/>
        </w:rPr>
        <w:t xml:space="preserve">"), </w:t>
      </w:r>
      <w:r>
        <w:rPr>
          <w:rFonts w:hint="cs"/>
          <w:rtl/>
        </w:rPr>
        <w:t xml:space="preserve">ונוכח הימשכות הליך החקירה, </w:t>
      </w:r>
      <w:r w:rsidR="00345D83">
        <w:rPr>
          <w:rFonts w:hint="cs"/>
          <w:rtl/>
        </w:rPr>
        <w:t xml:space="preserve">לא התבקשה הארכת התנאים המגבילים, במסגרת ההליך הפלילי. </w:t>
      </w:r>
    </w:p>
    <w:p w14:paraId="7178F3FC" w14:textId="77777777" w:rsidR="00345D83" w:rsidRDefault="00345D83" w:rsidP="001C7899">
      <w:pPr>
        <w:pStyle w:val="afb"/>
        <w:ind w:left="360"/>
        <w:rPr>
          <w:rtl/>
        </w:rPr>
      </w:pPr>
      <w:r>
        <w:rPr>
          <w:rFonts w:hint="cs"/>
          <w:rtl/>
        </w:rPr>
        <w:t xml:space="preserve">ביום 13.5.2019, הותלה לחלוטין הרישיון של המשיב, בהתאם לסעיף 44ב לפקודת הרופאים, וזאת עד ליום 13.5.2020. </w:t>
      </w:r>
      <w:r w:rsidR="001C7899">
        <w:rPr>
          <w:rFonts w:hint="cs"/>
          <w:rtl/>
        </w:rPr>
        <w:t xml:space="preserve">ערעורים </w:t>
      </w:r>
      <w:r>
        <w:rPr>
          <w:rFonts w:hint="cs"/>
          <w:rtl/>
        </w:rPr>
        <w:t>מצד המשיב שהוגשו כנגד החלטה זו, נדחו.</w:t>
      </w:r>
      <w:r w:rsidR="00371AAB">
        <w:rPr>
          <w:rFonts w:hint="cs"/>
          <w:rtl/>
        </w:rPr>
        <w:t xml:space="preserve"> </w:t>
      </w:r>
    </w:p>
    <w:p w14:paraId="4834FC83" w14:textId="521976BD" w:rsidR="00371AAB" w:rsidRDefault="00371AAB" w:rsidP="00984C8C">
      <w:pPr>
        <w:pStyle w:val="afb"/>
        <w:ind w:left="360"/>
        <w:rPr>
          <w:rtl/>
        </w:rPr>
      </w:pPr>
      <w:r>
        <w:rPr>
          <w:rFonts w:hint="cs"/>
          <w:rtl/>
        </w:rPr>
        <w:t xml:space="preserve">כמו כן, ביום </w:t>
      </w:r>
      <w:r w:rsidR="001C7899" w:rsidRPr="00C741DC">
        <w:rPr>
          <w:rFonts w:hint="cs"/>
          <w:rtl/>
        </w:rPr>
        <w:t xml:space="preserve">3.5.2020, </w:t>
      </w:r>
      <w:r w:rsidRPr="00C741DC">
        <w:rPr>
          <w:rFonts w:hint="cs"/>
          <w:rtl/>
        </w:rPr>
        <w:t>הוגשה על ידי משרד הבריאות בקשה</w:t>
      </w:r>
      <w:r w:rsidR="00F7224D">
        <w:rPr>
          <w:rFonts w:hint="cs"/>
          <w:rtl/>
        </w:rPr>
        <w:t xml:space="preserve"> להארכת התליית רישיונו של המשיב, אשר הועברה </w:t>
      </w:r>
      <w:r w:rsidR="00984C8C">
        <w:rPr>
          <w:rFonts w:hint="cs"/>
          <w:rtl/>
        </w:rPr>
        <w:t xml:space="preserve">לגורמים המוסמכים במשרד הבריאות, והבוקר </w:t>
      </w:r>
      <w:r w:rsidR="00F7224D">
        <w:rPr>
          <w:rFonts w:hint="cs"/>
          <w:rtl/>
        </w:rPr>
        <w:t>(12.5.2020)</w:t>
      </w:r>
      <w:r w:rsidR="00984C8C">
        <w:rPr>
          <w:rFonts w:hint="cs"/>
          <w:rtl/>
        </w:rPr>
        <w:t xml:space="preserve">, קיבל מנכ"ל משרד הבריאות את המלצת הועדה לפי סעיף 44(א) לפקודת הרופאים, לפיה תוארך התליית רישיונו של המשיב עד ליום 20.6.2020, כאשר עד למועד זה, יעבירו הצדדים את טיעוניהם אל הועדה. </w:t>
      </w:r>
    </w:p>
    <w:p w14:paraId="35ED0B53" w14:textId="77777777" w:rsidR="00984C8C" w:rsidRDefault="00984C8C" w:rsidP="00984C8C">
      <w:pPr>
        <w:pStyle w:val="afb"/>
        <w:ind w:left="360"/>
        <w:rPr>
          <w:rtl/>
        </w:rPr>
      </w:pPr>
    </w:p>
    <w:p w14:paraId="61D840BF" w14:textId="77777777" w:rsidR="00984C8C" w:rsidRDefault="00984C8C" w:rsidP="00984C8C">
      <w:pPr>
        <w:pStyle w:val="afb"/>
        <w:ind w:left="360"/>
        <w:rPr>
          <w:rtl/>
        </w:rPr>
      </w:pPr>
    </w:p>
    <w:p w14:paraId="4038D82C" w14:textId="77777777" w:rsidR="00984C8C" w:rsidRPr="00C741DC" w:rsidRDefault="00984C8C" w:rsidP="00984C8C">
      <w:pPr>
        <w:pStyle w:val="afb"/>
        <w:ind w:left="360"/>
        <w:rPr>
          <w:rtl/>
        </w:rPr>
      </w:pPr>
    </w:p>
    <w:p w14:paraId="33C81212" w14:textId="77777777" w:rsidR="00123EF5" w:rsidRPr="00C741DC" w:rsidRDefault="00123EF5" w:rsidP="00715BB5">
      <w:pPr>
        <w:pStyle w:val="-1"/>
        <w:keepLines w:val="0"/>
        <w:widowControl/>
        <w:numPr>
          <w:ilvl w:val="0"/>
          <w:numId w:val="24"/>
        </w:numPr>
        <w:tabs>
          <w:tab w:val="left" w:pos="1440"/>
          <w:tab w:val="left" w:pos="2160"/>
          <w:tab w:val="left" w:pos="2880"/>
        </w:tabs>
        <w:spacing w:before="240" w:after="0" w:line="360" w:lineRule="auto"/>
      </w:pPr>
      <w:r w:rsidRPr="00C741DC">
        <w:rPr>
          <w:rFonts w:hint="cs"/>
          <w:rtl/>
        </w:rPr>
        <w:lastRenderedPageBreak/>
        <w:t>למבקשת ראיות לכאורה להוכחת האישומים כנגד המשיב, ובין היתר:</w:t>
      </w:r>
    </w:p>
    <w:p w14:paraId="1D6A0645" w14:textId="77777777" w:rsidR="00123EF5" w:rsidRPr="00C741DC" w:rsidRDefault="00123EF5" w:rsidP="00371AAB">
      <w:pPr>
        <w:pStyle w:val="-1"/>
        <w:keepLines w:val="0"/>
        <w:widowControl/>
        <w:numPr>
          <w:ilvl w:val="1"/>
          <w:numId w:val="8"/>
        </w:numPr>
        <w:tabs>
          <w:tab w:val="left" w:pos="720"/>
          <w:tab w:val="left" w:pos="2160"/>
          <w:tab w:val="left" w:pos="2880"/>
        </w:tabs>
        <w:spacing w:before="240" w:after="0" w:line="360" w:lineRule="auto"/>
      </w:pPr>
      <w:r w:rsidRPr="00C741DC">
        <w:rPr>
          <w:rFonts w:hint="cs"/>
          <w:rtl/>
        </w:rPr>
        <w:t>הודעות המטופלות (ובני משפחתן) שהמשיב טיפל בהן</w:t>
      </w:r>
      <w:r w:rsidR="00345D83" w:rsidRPr="00C741DC">
        <w:rPr>
          <w:rFonts w:hint="cs"/>
          <w:rtl/>
        </w:rPr>
        <w:t xml:space="preserve">, בניגוד להנחיות הרפואיות, ובניגוד לצווים השונים שהוצאו כנגד המשיב וכנגד המתחם הלא מוכר. </w:t>
      </w:r>
    </w:p>
    <w:p w14:paraId="077F54B8" w14:textId="4FF098DE" w:rsidR="00345D83" w:rsidRDefault="00345D83" w:rsidP="0026242B">
      <w:pPr>
        <w:pStyle w:val="-1"/>
        <w:keepLines w:val="0"/>
        <w:widowControl/>
        <w:numPr>
          <w:ilvl w:val="1"/>
          <w:numId w:val="8"/>
        </w:numPr>
        <w:tabs>
          <w:tab w:val="left" w:pos="720"/>
          <w:tab w:val="left" w:pos="2160"/>
          <w:tab w:val="left" w:pos="2880"/>
        </w:tabs>
        <w:spacing w:before="240" w:after="0" w:line="360" w:lineRule="auto"/>
      </w:pPr>
      <w:r w:rsidRPr="00C741DC">
        <w:rPr>
          <w:rFonts w:hint="cs"/>
          <w:rtl/>
        </w:rPr>
        <w:t xml:space="preserve">תיעוד של </w:t>
      </w:r>
      <w:r w:rsidRPr="00C741DC">
        <w:rPr>
          <w:rFonts w:hint="eastAsia"/>
          <w:rtl/>
        </w:rPr>
        <w:t>תרגיל</w:t>
      </w:r>
      <w:r w:rsidRPr="00C741DC">
        <w:rPr>
          <w:rtl/>
        </w:rPr>
        <w:t xml:space="preserve"> </w:t>
      </w:r>
      <w:r w:rsidRPr="00C741DC">
        <w:rPr>
          <w:rFonts w:hint="eastAsia"/>
          <w:rtl/>
        </w:rPr>
        <w:t>חקירה</w:t>
      </w:r>
      <w:r w:rsidRPr="00C741DC">
        <w:rPr>
          <w:rFonts w:hint="cs"/>
          <w:rtl/>
        </w:rPr>
        <w:t xml:space="preserve"> שבוצע, ו</w:t>
      </w:r>
      <w:r>
        <w:rPr>
          <w:rFonts w:hint="cs"/>
          <w:rtl/>
        </w:rPr>
        <w:t xml:space="preserve">בו הציע המשיב שירותים רפואיים לחוקרת משטרה, בתקופה בה </w:t>
      </w:r>
      <w:r w:rsidR="0026242B">
        <w:rPr>
          <w:rFonts w:hint="cs"/>
          <w:rtl/>
        </w:rPr>
        <w:t>הוגבל</w:t>
      </w:r>
      <w:r>
        <w:rPr>
          <w:rFonts w:hint="cs"/>
          <w:rtl/>
        </w:rPr>
        <w:t xml:space="preserve"> רישיונו של המשיב. </w:t>
      </w:r>
    </w:p>
    <w:p w14:paraId="3AE1CD8B" w14:textId="77777777" w:rsidR="00123EF5" w:rsidRDefault="00123EF5" w:rsidP="006A6FE6">
      <w:pPr>
        <w:pStyle w:val="-1"/>
        <w:keepLines w:val="0"/>
        <w:widowControl/>
        <w:numPr>
          <w:ilvl w:val="1"/>
          <w:numId w:val="8"/>
        </w:numPr>
        <w:tabs>
          <w:tab w:val="left" w:pos="720"/>
          <w:tab w:val="left" w:pos="2160"/>
          <w:tab w:val="left" w:pos="2880"/>
        </w:tabs>
        <w:spacing w:before="240" w:after="0" w:line="360" w:lineRule="auto"/>
      </w:pPr>
      <w:r>
        <w:rPr>
          <w:rFonts w:hint="cs"/>
          <w:rtl/>
        </w:rPr>
        <w:t>מסמכים רפואי</w:t>
      </w:r>
      <w:r w:rsidR="00CB7F66">
        <w:rPr>
          <w:rFonts w:hint="cs"/>
          <w:rtl/>
        </w:rPr>
        <w:t>י</w:t>
      </w:r>
      <w:r>
        <w:rPr>
          <w:rFonts w:hint="cs"/>
          <w:rtl/>
        </w:rPr>
        <w:t>ם המחזקים את הודעות המטופלות ובני משפחתן.</w:t>
      </w:r>
    </w:p>
    <w:p w14:paraId="039717E7" w14:textId="77777777" w:rsidR="00123EF5" w:rsidRDefault="00123EF5" w:rsidP="00CB7F66">
      <w:pPr>
        <w:pStyle w:val="-1"/>
        <w:keepLines w:val="0"/>
        <w:widowControl/>
        <w:numPr>
          <w:ilvl w:val="1"/>
          <w:numId w:val="8"/>
        </w:numPr>
        <w:tabs>
          <w:tab w:val="left" w:pos="720"/>
          <w:tab w:val="left" w:pos="2160"/>
          <w:tab w:val="left" w:pos="2880"/>
        </w:tabs>
        <w:spacing w:before="240" w:after="0" w:line="360" w:lineRule="auto"/>
      </w:pPr>
      <w:r>
        <w:rPr>
          <w:rFonts w:hint="cs"/>
          <w:rtl/>
        </w:rPr>
        <w:t>הקלטות שיחות טלפון בין המשיב ל</w:t>
      </w:r>
      <w:r w:rsidR="00047B84">
        <w:rPr>
          <w:rFonts w:hint="cs"/>
          <w:rtl/>
        </w:rPr>
        <w:t xml:space="preserve">בין </w:t>
      </w:r>
      <w:r>
        <w:rPr>
          <w:rFonts w:hint="cs"/>
          <w:rtl/>
        </w:rPr>
        <w:t>חלק ממטופלות ובני משפחתן</w:t>
      </w:r>
      <w:r w:rsidR="00047B84">
        <w:rPr>
          <w:rFonts w:hint="cs"/>
          <w:rtl/>
        </w:rPr>
        <w:t xml:space="preserve">. בהקלטות </w:t>
      </w:r>
      <w:r>
        <w:rPr>
          <w:rFonts w:hint="cs"/>
          <w:rtl/>
        </w:rPr>
        <w:t xml:space="preserve"> קשר עצמו המשיב לעבירות המיוחסות לו, ואף </w:t>
      </w:r>
      <w:r w:rsidR="00047B84">
        <w:rPr>
          <w:rFonts w:hint="cs"/>
          <w:rtl/>
        </w:rPr>
        <w:t xml:space="preserve">הנחה </w:t>
      </w:r>
      <w:r>
        <w:rPr>
          <w:rFonts w:hint="cs"/>
          <w:rtl/>
        </w:rPr>
        <w:t>א</w:t>
      </w:r>
      <w:r w:rsidR="00047B84">
        <w:rPr>
          <w:rFonts w:hint="cs"/>
          <w:rtl/>
        </w:rPr>
        <w:t xml:space="preserve">ת בני שיחו </w:t>
      </w:r>
      <w:r>
        <w:rPr>
          <w:rFonts w:hint="cs"/>
          <w:rtl/>
        </w:rPr>
        <w:t xml:space="preserve">להסתיר את זהותו וזהות מקום </w:t>
      </w:r>
      <w:r w:rsidR="00CB7F66">
        <w:rPr>
          <w:rFonts w:hint="cs"/>
          <w:rtl/>
        </w:rPr>
        <w:t>מתן הטיפול הרפואי</w:t>
      </w:r>
      <w:r>
        <w:rPr>
          <w:rFonts w:hint="cs"/>
          <w:rtl/>
        </w:rPr>
        <w:t>, וכן למסור מידע כוזב ושקרי והכל כדי למנוע ולהכשיל הליך חקירה.</w:t>
      </w:r>
    </w:p>
    <w:p w14:paraId="567CBA8E" w14:textId="77777777" w:rsidR="00371AAB" w:rsidRDefault="00371AAB" w:rsidP="00371AAB">
      <w:pPr>
        <w:pStyle w:val="-1"/>
        <w:keepLines w:val="0"/>
        <w:widowControl/>
        <w:numPr>
          <w:ilvl w:val="1"/>
          <w:numId w:val="8"/>
        </w:numPr>
        <w:tabs>
          <w:tab w:val="left" w:pos="720"/>
          <w:tab w:val="left" w:pos="2160"/>
          <w:tab w:val="left" w:pos="2880"/>
        </w:tabs>
        <w:spacing w:before="240" w:after="0" w:line="360" w:lineRule="auto"/>
      </w:pPr>
      <w:r>
        <w:rPr>
          <w:rFonts w:hint="cs"/>
          <w:rtl/>
        </w:rPr>
        <w:t>חוות דעת מקצועיות באשר לאירועי הלידה של היולדות א.א. וד.ד., מהן עולה כי הטיפול שניתן להן על ידי המשיב הינו רשלני.</w:t>
      </w:r>
    </w:p>
    <w:p w14:paraId="0A0DB7ED" w14:textId="77777777" w:rsidR="00371AAB" w:rsidRDefault="00371AAB" w:rsidP="00371AAB">
      <w:pPr>
        <w:pStyle w:val="-1"/>
        <w:keepLines w:val="0"/>
        <w:widowControl/>
        <w:numPr>
          <w:ilvl w:val="1"/>
          <w:numId w:val="8"/>
        </w:numPr>
        <w:tabs>
          <w:tab w:val="left" w:pos="720"/>
          <w:tab w:val="left" w:pos="2160"/>
          <w:tab w:val="left" w:pos="2880"/>
        </w:tabs>
        <w:spacing w:before="240" w:after="0" w:line="360" w:lineRule="auto"/>
      </w:pPr>
      <w:r>
        <w:rPr>
          <w:rFonts w:hint="cs"/>
          <w:rtl/>
        </w:rPr>
        <w:t>חוות דעת מקצועית באשר לאירוע נשוא האישום הרביעי, המתייחסת לפעולות השונות שבוצעו ו/או ביצוען הוצע לחוקרי המשטרה, ואשר מצביעה על היותן פעולות רפואיות.</w:t>
      </w:r>
    </w:p>
    <w:p w14:paraId="4B55A682" w14:textId="77777777" w:rsidR="00123EF5" w:rsidRDefault="00123EF5" w:rsidP="00371AAB">
      <w:pPr>
        <w:pStyle w:val="-1"/>
        <w:keepLines w:val="0"/>
        <w:widowControl/>
        <w:numPr>
          <w:ilvl w:val="1"/>
          <w:numId w:val="8"/>
        </w:numPr>
        <w:tabs>
          <w:tab w:val="left" w:pos="720"/>
          <w:tab w:val="left" w:pos="2160"/>
          <w:tab w:val="left" w:pos="2880"/>
        </w:tabs>
        <w:spacing w:before="240" w:after="0" w:line="360" w:lineRule="auto"/>
      </w:pPr>
      <w:r>
        <w:rPr>
          <w:rFonts w:hint="cs"/>
          <w:rtl/>
        </w:rPr>
        <w:t>המשיב</w:t>
      </w:r>
      <w:r w:rsidR="00371AAB">
        <w:rPr>
          <w:rFonts w:hint="cs"/>
          <w:rtl/>
        </w:rPr>
        <w:t>, בחקירותיו השונות,</w:t>
      </w:r>
      <w:r>
        <w:rPr>
          <w:rFonts w:hint="cs"/>
          <w:rtl/>
        </w:rPr>
        <w:t xml:space="preserve"> קשר עצמו ל</w:t>
      </w:r>
      <w:r w:rsidR="00371AAB">
        <w:rPr>
          <w:rFonts w:hint="cs"/>
          <w:rtl/>
        </w:rPr>
        <w:t>אירועים, השונים, תוך הודיה בחלק מן הפעולות המיוחסות לו, תוך מסירת גרסה ופרשנות למעשיו השונים, וכן הכחשת חלקם האחר של הפעולות.</w:t>
      </w:r>
    </w:p>
    <w:p w14:paraId="2FE1B7E6" w14:textId="77777777" w:rsidR="00123EF5" w:rsidRDefault="00123EF5" w:rsidP="00CB7F66">
      <w:pPr>
        <w:pStyle w:val="-1"/>
        <w:keepLines w:val="0"/>
        <w:widowControl/>
        <w:numPr>
          <w:ilvl w:val="1"/>
          <w:numId w:val="8"/>
        </w:numPr>
        <w:tabs>
          <w:tab w:val="left" w:pos="720"/>
          <w:tab w:val="left" w:pos="2160"/>
          <w:tab w:val="left" w:pos="2880"/>
        </w:tabs>
        <w:spacing w:before="240" w:after="0" w:line="360" w:lineRule="auto"/>
        <w:rPr>
          <w:rtl/>
        </w:rPr>
      </w:pPr>
      <w:r>
        <w:rPr>
          <w:rFonts w:hint="cs"/>
          <w:rtl/>
        </w:rPr>
        <w:t>צו</w:t>
      </w:r>
      <w:r w:rsidR="00345D83">
        <w:rPr>
          <w:rFonts w:hint="cs"/>
          <w:rtl/>
        </w:rPr>
        <w:t>וים והחלטות שונות אשר הגבילו את עיסוקו של המשיב, ואת הפעילות במתחם הלא מוכר, אשר הוצאו כדין על ידי רשויות משרד הבריאות ובתי המשפט השונים.</w:t>
      </w:r>
    </w:p>
    <w:p w14:paraId="0158B0E6" w14:textId="77777777" w:rsidR="00130C29" w:rsidRDefault="00130C29" w:rsidP="00130C29">
      <w:pPr>
        <w:pStyle w:val="afb"/>
        <w:rPr>
          <w:rtl/>
        </w:rPr>
      </w:pPr>
    </w:p>
    <w:p w14:paraId="42871FD3" w14:textId="77777777" w:rsidR="00130C29" w:rsidRDefault="00130C29" w:rsidP="00CB7F66">
      <w:pPr>
        <w:pStyle w:val="afb"/>
        <w:numPr>
          <w:ilvl w:val="0"/>
          <w:numId w:val="24"/>
        </w:numPr>
      </w:pPr>
      <w:r>
        <w:rPr>
          <w:rFonts w:hint="cs"/>
          <w:rtl/>
        </w:rPr>
        <w:t>המשיב הפר ברגל גסה, ביודעין ובשיטתיות צווים שהוצאו כדין על ידי רשויות משרד הבריאות</w:t>
      </w:r>
      <w:r w:rsidR="00345D83">
        <w:rPr>
          <w:rFonts w:hint="cs"/>
          <w:rtl/>
        </w:rPr>
        <w:t xml:space="preserve"> ובתי המשפט השונים</w:t>
      </w:r>
      <w:r>
        <w:rPr>
          <w:rFonts w:hint="cs"/>
          <w:rtl/>
        </w:rPr>
        <w:t xml:space="preserve">. המשיב נמנע </w:t>
      </w:r>
      <w:r w:rsidR="00047B84">
        <w:rPr>
          <w:rFonts w:hint="cs"/>
          <w:rtl/>
        </w:rPr>
        <w:t xml:space="preserve">באופן מופגן, ובמשך תקופה ארוכה, </w:t>
      </w:r>
      <w:r>
        <w:rPr>
          <w:rFonts w:hint="cs"/>
          <w:rtl/>
        </w:rPr>
        <w:t>מלסגור את המתחם הבלתי מוכר אשר בבעלותו ובשימושו, ו</w:t>
      </w:r>
      <w:r w:rsidR="00047B84">
        <w:rPr>
          <w:rFonts w:hint="cs"/>
          <w:rtl/>
        </w:rPr>
        <w:t>ה</w:t>
      </w:r>
      <w:r>
        <w:rPr>
          <w:rFonts w:hint="cs"/>
          <w:rtl/>
        </w:rPr>
        <w:t>משיך לספק בו שירותי רפואה, וכל זאת בניגוד לצווים מפורשים</w:t>
      </w:r>
      <w:r w:rsidR="00591F72">
        <w:rPr>
          <w:rFonts w:hint="cs"/>
          <w:rtl/>
        </w:rPr>
        <w:t>, ותוך מתן טיפול רפואי בדרך נמהרת או רשלנית, אשר היה בה כדי לסכן את חייהם ושלומם של היולדות ו</w:t>
      </w:r>
      <w:r w:rsidR="00CB7F66">
        <w:rPr>
          <w:rFonts w:hint="cs"/>
          <w:rtl/>
        </w:rPr>
        <w:t>ה</w:t>
      </w:r>
      <w:r w:rsidR="00591F72">
        <w:rPr>
          <w:rFonts w:hint="cs"/>
          <w:rtl/>
        </w:rPr>
        <w:t>ילודים</w:t>
      </w:r>
      <w:r>
        <w:rPr>
          <w:rFonts w:hint="cs"/>
          <w:rtl/>
        </w:rPr>
        <w:t>.</w:t>
      </w:r>
    </w:p>
    <w:p w14:paraId="54DCCB4D" w14:textId="77777777" w:rsidR="00771F85" w:rsidRDefault="00771F85" w:rsidP="00771F85">
      <w:pPr>
        <w:pStyle w:val="afb"/>
      </w:pPr>
      <w:r>
        <w:rPr>
          <w:rFonts w:hint="cs"/>
          <w:rtl/>
        </w:rPr>
        <w:t xml:space="preserve"> </w:t>
      </w:r>
    </w:p>
    <w:p w14:paraId="3570329F" w14:textId="77777777" w:rsidR="00771F85" w:rsidRDefault="00591F72" w:rsidP="00CB7F66">
      <w:pPr>
        <w:pStyle w:val="afb"/>
        <w:numPr>
          <w:ilvl w:val="0"/>
          <w:numId w:val="24"/>
        </w:numPr>
      </w:pPr>
      <w:r>
        <w:rPr>
          <w:rFonts w:hint="cs"/>
          <w:rtl/>
        </w:rPr>
        <w:t xml:space="preserve">במטרה להסתיר את פעולותיו מהרשויות המוסמכות, ביצע המשיב </w:t>
      </w:r>
      <w:r w:rsidR="00771F85">
        <w:rPr>
          <w:rFonts w:hint="cs"/>
          <w:rtl/>
        </w:rPr>
        <w:t>פעולות שיבוש</w:t>
      </w:r>
      <w:r w:rsidR="00047B84">
        <w:rPr>
          <w:rFonts w:hint="cs"/>
          <w:rtl/>
        </w:rPr>
        <w:t xml:space="preserve">. המשיב </w:t>
      </w:r>
      <w:r w:rsidR="00CB7F66">
        <w:rPr>
          <w:rFonts w:hint="cs"/>
          <w:rtl/>
        </w:rPr>
        <w:t xml:space="preserve">אף </w:t>
      </w:r>
      <w:r w:rsidR="00047B84">
        <w:rPr>
          <w:rFonts w:hint="cs"/>
          <w:rtl/>
        </w:rPr>
        <w:t>הגדיל ועשה, ובעזות מצח</w:t>
      </w:r>
      <w:r w:rsidR="00771F85">
        <w:rPr>
          <w:rFonts w:hint="cs"/>
          <w:rtl/>
        </w:rPr>
        <w:t xml:space="preserve"> שיבש בכוונה הליך חקירה</w:t>
      </w:r>
      <w:r w:rsidR="00CB7F66">
        <w:rPr>
          <w:rFonts w:hint="cs"/>
          <w:rtl/>
        </w:rPr>
        <w:t xml:space="preserve"> ואף הדיח בחקירה חלק מהיולדות ובני זוגן.</w:t>
      </w:r>
      <w:r w:rsidR="00771F85">
        <w:rPr>
          <w:rFonts w:hint="cs"/>
          <w:rtl/>
        </w:rPr>
        <w:t xml:space="preserve"> בכך העיד המשיב</w:t>
      </w:r>
      <w:r w:rsidR="009143DC">
        <w:rPr>
          <w:rFonts w:hint="cs"/>
          <w:rtl/>
        </w:rPr>
        <w:t xml:space="preserve">, כי אינו ירא מרשויות האכיפה ומהחוק, וכי לא ניתן ליתן בו אמון. </w:t>
      </w:r>
    </w:p>
    <w:p w14:paraId="2C52DBF3" w14:textId="77777777" w:rsidR="00130C29" w:rsidRDefault="00130C29" w:rsidP="00130C29">
      <w:pPr>
        <w:pStyle w:val="afb"/>
      </w:pPr>
      <w:r>
        <w:rPr>
          <w:rFonts w:hint="cs"/>
          <w:rtl/>
        </w:rPr>
        <w:lastRenderedPageBreak/>
        <w:t xml:space="preserve"> </w:t>
      </w:r>
    </w:p>
    <w:p w14:paraId="01CCB91F" w14:textId="77777777" w:rsidR="00771F85" w:rsidRDefault="00130C29" w:rsidP="00715BB5">
      <w:pPr>
        <w:pStyle w:val="afb"/>
        <w:numPr>
          <w:ilvl w:val="0"/>
          <w:numId w:val="24"/>
        </w:numPr>
      </w:pPr>
      <w:r>
        <w:rPr>
          <w:rFonts w:hint="cs"/>
          <w:rtl/>
        </w:rPr>
        <w:t xml:space="preserve">המשך עיסוקו של המשיב כרופא </w:t>
      </w:r>
      <w:r w:rsidR="009143DC">
        <w:rPr>
          <w:rFonts w:hint="cs"/>
          <w:rtl/>
        </w:rPr>
        <w:t xml:space="preserve">בכלל, וכרופא </w:t>
      </w:r>
      <w:r>
        <w:rPr>
          <w:rFonts w:hint="cs"/>
          <w:rtl/>
        </w:rPr>
        <w:t xml:space="preserve">מיילד </w:t>
      </w:r>
      <w:r w:rsidR="009143DC">
        <w:rPr>
          <w:rFonts w:hint="cs"/>
          <w:rtl/>
        </w:rPr>
        <w:t xml:space="preserve">בפרט, </w:t>
      </w:r>
      <w:r>
        <w:rPr>
          <w:rFonts w:hint="cs"/>
          <w:rtl/>
        </w:rPr>
        <w:t>מקים</w:t>
      </w:r>
      <w:r w:rsidRPr="00130C29">
        <w:rPr>
          <w:rtl/>
        </w:rPr>
        <w:t xml:space="preserve"> יסוד סביר לחשש </w:t>
      </w:r>
      <w:r w:rsidR="00771F85">
        <w:rPr>
          <w:rFonts w:hint="cs"/>
          <w:rtl/>
        </w:rPr>
        <w:t>ל</w:t>
      </w:r>
      <w:r w:rsidRPr="00130C29">
        <w:rPr>
          <w:rtl/>
        </w:rPr>
        <w:t>סכנה לב</w:t>
      </w:r>
      <w:r w:rsidR="00CB7F66">
        <w:rPr>
          <w:rFonts w:hint="cs"/>
          <w:rtl/>
        </w:rPr>
        <w:t>י</w:t>
      </w:r>
      <w:r w:rsidRPr="00130C29">
        <w:rPr>
          <w:rtl/>
        </w:rPr>
        <w:t xml:space="preserve">טחון </w:t>
      </w:r>
      <w:r w:rsidR="009143DC">
        <w:rPr>
          <w:rFonts w:hint="cs"/>
          <w:rtl/>
        </w:rPr>
        <w:t>הציבור, עת המשיב פעל בניגוד להתוויות רפואיות שונות, ו</w:t>
      </w:r>
      <w:r w:rsidR="00771F85">
        <w:rPr>
          <w:rFonts w:hint="cs"/>
          <w:rtl/>
        </w:rPr>
        <w:t xml:space="preserve">עת </w:t>
      </w:r>
      <w:r w:rsidR="009143DC">
        <w:rPr>
          <w:rFonts w:hint="cs"/>
          <w:rtl/>
        </w:rPr>
        <w:t xml:space="preserve">הפר החלטות מקצועיות שניתנו על ידי </w:t>
      </w:r>
      <w:r w:rsidR="00771F85">
        <w:rPr>
          <w:rFonts w:hint="cs"/>
          <w:rtl/>
        </w:rPr>
        <w:t xml:space="preserve">רשויות משרד הבריאות המוסמכות לעניין, </w:t>
      </w:r>
      <w:r w:rsidR="009143DC">
        <w:rPr>
          <w:rFonts w:hint="cs"/>
          <w:rtl/>
        </w:rPr>
        <w:t xml:space="preserve">ואשר אושררו על ידי ערכאות בית המשפט. </w:t>
      </w:r>
    </w:p>
    <w:p w14:paraId="1773ED60" w14:textId="77777777" w:rsidR="00130C29" w:rsidRDefault="00A06A70" w:rsidP="00A06A70">
      <w:pPr>
        <w:pStyle w:val="afb"/>
        <w:numPr>
          <w:ilvl w:val="0"/>
          <w:numId w:val="24"/>
        </w:numPr>
      </w:pPr>
      <w:r>
        <w:rPr>
          <w:rFonts w:hint="cs"/>
          <w:rtl/>
        </w:rPr>
        <w:t xml:space="preserve">זאת ועוד, </w:t>
      </w:r>
      <w:r w:rsidR="00771F85">
        <w:rPr>
          <w:rFonts w:hint="cs"/>
          <w:rtl/>
        </w:rPr>
        <w:t>המשך העיסוק כרופא מיילד מקים יסוד סביר לחשש כי יהיה בכך כדי להקל על ביצוע עבירה דומה, עת המתחם הבלתי מוכר ממוקם בשטח בית מגוריו של המשיב, ומהות עיסוקו הינו פעולות מיילדותיות.</w:t>
      </w:r>
    </w:p>
    <w:p w14:paraId="55662BD4" w14:textId="77777777" w:rsidR="00771F85" w:rsidRPr="0026242B" w:rsidRDefault="00771F85" w:rsidP="00771F85">
      <w:pPr>
        <w:pStyle w:val="afb"/>
        <w:rPr>
          <w:rtl/>
        </w:rPr>
      </w:pPr>
    </w:p>
    <w:p w14:paraId="4BAC4772" w14:textId="77777777" w:rsidR="00CB7F66" w:rsidRDefault="00771F85" w:rsidP="00A06A70">
      <w:pPr>
        <w:pStyle w:val="afb"/>
        <w:numPr>
          <w:ilvl w:val="0"/>
          <w:numId w:val="24"/>
        </w:numPr>
      </w:pPr>
      <w:r>
        <w:rPr>
          <w:rFonts w:hint="cs"/>
          <w:rtl/>
        </w:rPr>
        <w:t xml:space="preserve">אשר </w:t>
      </w:r>
      <w:r w:rsidR="00CB7F66">
        <w:rPr>
          <w:rFonts w:hint="cs"/>
          <w:rtl/>
        </w:rPr>
        <w:t xml:space="preserve">על </w:t>
      </w:r>
      <w:r>
        <w:rPr>
          <w:rFonts w:hint="cs"/>
          <w:rtl/>
        </w:rPr>
        <w:t xml:space="preserve">כן מתבקש בית המשפט הנכבד להורות על המשך הגבלת עיסוקו של המשיב, </w:t>
      </w:r>
      <w:r w:rsidR="00CB7F66">
        <w:rPr>
          <w:rFonts w:hint="cs"/>
          <w:rtl/>
        </w:rPr>
        <w:t xml:space="preserve">ולאסור עליו כל עיסוק כרופא מיילד ו/או כל עיסוק אחר הקשור לסיוע או תמיכה בלידה ו/או תפעול או החזקה במקום המספק שירותי לידה או תמיכה בלידה. </w:t>
      </w:r>
      <w:r w:rsidR="009143DC">
        <w:rPr>
          <w:rFonts w:hint="cs"/>
          <w:rtl/>
        </w:rPr>
        <w:t>ולהתלות את רישיונו של המשיב</w:t>
      </w:r>
      <w:r w:rsidR="00CB7F66">
        <w:rPr>
          <w:rFonts w:hint="cs"/>
          <w:rtl/>
        </w:rPr>
        <w:t>.</w:t>
      </w:r>
    </w:p>
    <w:p w14:paraId="2381CD77" w14:textId="77777777" w:rsidR="00CB7F66" w:rsidRDefault="00CB7F66" w:rsidP="00715BB5">
      <w:pPr>
        <w:pStyle w:val="afb"/>
        <w:rPr>
          <w:rtl/>
        </w:rPr>
      </w:pPr>
    </w:p>
    <w:p w14:paraId="6597213C" w14:textId="77777777" w:rsidR="003B6D60" w:rsidRDefault="009143DC" w:rsidP="00A06A70">
      <w:pPr>
        <w:pStyle w:val="afb"/>
        <w:numPr>
          <w:ilvl w:val="0"/>
          <w:numId w:val="24"/>
        </w:numPr>
      </w:pPr>
      <w:r w:rsidRPr="00715BB5">
        <w:rPr>
          <w:rFonts w:hint="eastAsia"/>
          <w:rtl/>
        </w:rPr>
        <w:t>כמו</w:t>
      </w:r>
      <w:r w:rsidRPr="00715BB5">
        <w:rPr>
          <w:rtl/>
        </w:rPr>
        <w:t xml:space="preserve"> כן, לצורך הבטחת קיומו של תנאי זה, </w:t>
      </w:r>
      <w:r w:rsidRPr="00715BB5">
        <w:rPr>
          <w:rFonts w:hint="cs"/>
          <w:rtl/>
        </w:rPr>
        <w:t xml:space="preserve">ונוכח הפרת הצווים השונים על ידי המשיב, </w:t>
      </w:r>
      <w:r w:rsidRPr="00715BB5">
        <w:rPr>
          <w:rFonts w:hint="eastAsia"/>
          <w:rtl/>
        </w:rPr>
        <w:t>מתבקש</w:t>
      </w:r>
      <w:r w:rsidRPr="00715BB5">
        <w:rPr>
          <w:rtl/>
        </w:rPr>
        <w:t xml:space="preserve"> </w:t>
      </w:r>
      <w:r w:rsidRPr="00715BB5">
        <w:rPr>
          <w:rFonts w:hint="eastAsia"/>
          <w:rtl/>
        </w:rPr>
        <w:t>בית</w:t>
      </w:r>
      <w:r w:rsidRPr="00715BB5">
        <w:rPr>
          <w:rtl/>
        </w:rPr>
        <w:t xml:space="preserve"> </w:t>
      </w:r>
      <w:r w:rsidRPr="00715BB5">
        <w:rPr>
          <w:rFonts w:hint="eastAsia"/>
          <w:rtl/>
        </w:rPr>
        <w:t>המשפט</w:t>
      </w:r>
      <w:r w:rsidRPr="00715BB5">
        <w:rPr>
          <w:rtl/>
        </w:rPr>
        <w:t xml:space="preserve"> </w:t>
      </w:r>
      <w:r w:rsidRPr="00715BB5">
        <w:rPr>
          <w:rFonts w:hint="eastAsia"/>
          <w:rtl/>
        </w:rPr>
        <w:t>הנכבד</w:t>
      </w:r>
      <w:r w:rsidRPr="00715BB5">
        <w:rPr>
          <w:rtl/>
        </w:rPr>
        <w:t xml:space="preserve">, </w:t>
      </w:r>
      <w:r w:rsidRPr="00715BB5">
        <w:rPr>
          <w:rFonts w:hint="eastAsia"/>
          <w:rtl/>
        </w:rPr>
        <w:t>להורות</w:t>
      </w:r>
      <w:r w:rsidRPr="00715BB5">
        <w:rPr>
          <w:rtl/>
        </w:rPr>
        <w:t xml:space="preserve"> </w:t>
      </w:r>
      <w:r w:rsidRPr="00715BB5">
        <w:rPr>
          <w:rFonts w:hint="eastAsia"/>
          <w:rtl/>
        </w:rPr>
        <w:t>על</w:t>
      </w:r>
      <w:r w:rsidR="00CB7F66" w:rsidRPr="00715BB5">
        <w:rPr>
          <w:rFonts w:hint="cs"/>
          <w:rtl/>
        </w:rPr>
        <w:t xml:space="preserve"> הפקדת ערובה כספית משמעותית וכן ערבות צד ג', אשר יעמדו בתוקפם עד לתום ההליכים המשפטיים כנגד המשיב. </w:t>
      </w:r>
    </w:p>
    <w:p w14:paraId="2727FD9D" w14:textId="77777777" w:rsidR="00715BB5" w:rsidRPr="00715BB5" w:rsidRDefault="00715BB5" w:rsidP="00715BB5">
      <w:pPr>
        <w:pStyle w:val="afb"/>
        <w:ind w:left="360"/>
        <w:rPr>
          <w:rtl/>
        </w:rPr>
      </w:pPr>
    </w:p>
    <w:p w14:paraId="44394AC6" w14:textId="77777777" w:rsidR="00CB7F66" w:rsidRDefault="00CB7F66" w:rsidP="00CB7F66">
      <w:pPr>
        <w:pStyle w:val="afb"/>
        <w:ind w:left="0"/>
        <w:rPr>
          <w:b/>
          <w:bCs/>
          <w:rtl/>
        </w:rPr>
      </w:pPr>
      <w:r>
        <w:rPr>
          <w:rFonts w:hint="cs"/>
          <w:b/>
          <w:bCs/>
          <w:rtl/>
        </w:rPr>
        <w:t xml:space="preserve">המבקשת סבורה, כי המדובר </w:t>
      </w:r>
      <w:r w:rsidR="009143DC">
        <w:rPr>
          <w:rFonts w:hint="cs"/>
          <w:b/>
          <w:bCs/>
          <w:rtl/>
        </w:rPr>
        <w:t>בתנאים מגבילים, אשר</w:t>
      </w:r>
      <w:r>
        <w:rPr>
          <w:rFonts w:hint="cs"/>
          <w:b/>
          <w:bCs/>
          <w:rtl/>
        </w:rPr>
        <w:t xml:space="preserve"> יש בהם האיזון והמידתיות הנדרשים, כדי לשמור על שלום הציבור. </w:t>
      </w:r>
    </w:p>
    <w:p w14:paraId="64F6667E" w14:textId="77777777" w:rsidR="00130C29" w:rsidRPr="00E53F24" w:rsidRDefault="00E53F24" w:rsidP="00371AAB">
      <w:pPr>
        <w:pStyle w:val="afb"/>
        <w:ind w:left="0"/>
        <w:rPr>
          <w:b/>
          <w:bCs/>
          <w:rtl/>
        </w:rPr>
      </w:pPr>
      <w:r w:rsidRPr="00E53F24">
        <w:rPr>
          <w:rFonts w:hint="cs"/>
          <w:b/>
          <w:bCs/>
          <w:rtl/>
        </w:rPr>
        <w:t>לפיכך</w:t>
      </w:r>
      <w:r w:rsidR="00215C2E">
        <w:rPr>
          <w:rFonts w:hint="cs"/>
          <w:b/>
          <w:bCs/>
          <w:rtl/>
        </w:rPr>
        <w:t>,</w:t>
      </w:r>
      <w:r w:rsidRPr="00E53F24">
        <w:rPr>
          <w:rFonts w:hint="cs"/>
          <w:b/>
          <w:bCs/>
          <w:rtl/>
        </w:rPr>
        <w:t xml:space="preserve"> מתבקש בית המשפט הנכבד לקבל בקשה זו להורות על הגבלת עיסוק </w:t>
      </w:r>
      <w:r w:rsidR="00CB7F66">
        <w:rPr>
          <w:rFonts w:hint="cs"/>
          <w:b/>
          <w:bCs/>
          <w:rtl/>
        </w:rPr>
        <w:t xml:space="preserve">המשיב </w:t>
      </w:r>
      <w:r w:rsidRPr="00E53F24">
        <w:rPr>
          <w:rFonts w:hint="cs"/>
          <w:b/>
          <w:bCs/>
          <w:rtl/>
        </w:rPr>
        <w:t>והטלת ערבו</w:t>
      </w:r>
      <w:r w:rsidR="00215C2E">
        <w:rPr>
          <w:rFonts w:hint="cs"/>
          <w:b/>
          <w:bCs/>
          <w:rtl/>
        </w:rPr>
        <w:t>יו</w:t>
      </w:r>
      <w:r w:rsidRPr="00E53F24">
        <w:rPr>
          <w:rFonts w:hint="cs"/>
          <w:b/>
          <w:bCs/>
          <w:rtl/>
        </w:rPr>
        <w:t xml:space="preserve">ת </w:t>
      </w:r>
      <w:r w:rsidR="009143DC">
        <w:rPr>
          <w:rFonts w:hint="cs"/>
          <w:b/>
          <w:bCs/>
          <w:rtl/>
        </w:rPr>
        <w:t xml:space="preserve">כספיות לצורך הבטחת קיום התנאי המגביל, כאמור לעיל. </w:t>
      </w:r>
    </w:p>
    <w:p w14:paraId="5BC6E46F" w14:textId="77777777" w:rsidR="00E53F24" w:rsidRDefault="00E53F24" w:rsidP="00E53F24">
      <w:pPr>
        <w:pStyle w:val="afb"/>
        <w:rPr>
          <w:rtl/>
        </w:rPr>
      </w:pPr>
    </w:p>
    <w:p w14:paraId="78366F68" w14:textId="77777777" w:rsidR="00E23F1D" w:rsidRDefault="00E23F1D" w:rsidP="00371AAB">
      <w:pPr>
        <w:spacing w:line="240" w:lineRule="auto"/>
        <w:jc w:val="center"/>
        <w:rPr>
          <w:b/>
          <w:bCs/>
          <w:rtl/>
        </w:rPr>
      </w:pPr>
      <w:r w:rsidRPr="002200AD">
        <w:rPr>
          <w:rFonts w:hint="cs"/>
          <w:b/>
          <w:bCs/>
          <w:rtl/>
        </w:rPr>
        <w:tab/>
      </w:r>
      <w:r w:rsidRPr="002200AD">
        <w:rPr>
          <w:rFonts w:hint="cs"/>
          <w:b/>
          <w:bCs/>
          <w:rtl/>
        </w:rPr>
        <w:tab/>
      </w:r>
      <w:r w:rsidRPr="002200AD">
        <w:rPr>
          <w:rFonts w:hint="cs"/>
          <w:b/>
          <w:bCs/>
          <w:rtl/>
        </w:rPr>
        <w:tab/>
      </w:r>
      <w:r w:rsidRPr="002200AD">
        <w:rPr>
          <w:rFonts w:hint="cs"/>
          <w:b/>
          <w:bCs/>
          <w:rtl/>
        </w:rPr>
        <w:tab/>
      </w:r>
      <w:r w:rsidRPr="002200AD">
        <w:rPr>
          <w:rFonts w:hint="cs"/>
          <w:b/>
          <w:bCs/>
          <w:rtl/>
        </w:rPr>
        <w:tab/>
      </w:r>
      <w:r w:rsidRPr="002200AD">
        <w:rPr>
          <w:rFonts w:hint="cs"/>
          <w:b/>
          <w:bCs/>
          <w:rtl/>
        </w:rPr>
        <w:tab/>
      </w:r>
      <w:r w:rsidRPr="002200AD">
        <w:rPr>
          <w:rFonts w:hint="cs"/>
          <w:b/>
          <w:bCs/>
          <w:rtl/>
        </w:rPr>
        <w:tab/>
      </w:r>
      <w:r w:rsidR="009143DC">
        <w:rPr>
          <w:rFonts w:hint="cs"/>
          <w:b/>
          <w:bCs/>
          <w:rtl/>
        </w:rPr>
        <w:t>אורטל קולן</w:t>
      </w:r>
      <w:r w:rsidRPr="002200AD">
        <w:rPr>
          <w:rFonts w:hint="cs"/>
          <w:b/>
          <w:bCs/>
          <w:rtl/>
        </w:rPr>
        <w:t>, עו"ד</w:t>
      </w:r>
    </w:p>
    <w:p w14:paraId="5B5CD700" w14:textId="77777777" w:rsidR="00E23F1D" w:rsidRDefault="00E23F1D" w:rsidP="00371AAB">
      <w:pPr>
        <w:spacing w:line="240" w:lineRule="auto"/>
        <w:jc w:val="center"/>
        <w:rPr>
          <w:b/>
          <w:bCs/>
          <w:rtl/>
        </w:rPr>
      </w:pPr>
      <w:r>
        <w:rPr>
          <w:rFonts w:hint="cs"/>
          <w:b/>
          <w:bCs/>
          <w:rtl/>
        </w:rPr>
        <w:tab/>
      </w:r>
      <w:r>
        <w:rPr>
          <w:rFonts w:hint="cs"/>
          <w:b/>
          <w:bCs/>
          <w:rtl/>
        </w:rPr>
        <w:tab/>
        <w:t xml:space="preserve">   </w:t>
      </w:r>
      <w:r>
        <w:rPr>
          <w:rFonts w:hint="cs"/>
          <w:b/>
          <w:bCs/>
          <w:rtl/>
        </w:rPr>
        <w:tab/>
      </w:r>
      <w:r>
        <w:rPr>
          <w:rFonts w:hint="cs"/>
          <w:b/>
          <w:bCs/>
          <w:rtl/>
        </w:rPr>
        <w:tab/>
      </w:r>
      <w:r>
        <w:rPr>
          <w:rFonts w:hint="cs"/>
          <w:b/>
          <w:bCs/>
          <w:rtl/>
        </w:rPr>
        <w:tab/>
      </w:r>
      <w:r>
        <w:rPr>
          <w:rFonts w:hint="cs"/>
          <w:b/>
          <w:bCs/>
          <w:rtl/>
        </w:rPr>
        <w:tab/>
      </w:r>
      <w:r>
        <w:rPr>
          <w:rFonts w:hint="cs"/>
          <w:b/>
          <w:bCs/>
          <w:rtl/>
        </w:rPr>
        <w:tab/>
      </w:r>
      <w:r w:rsidR="009143DC">
        <w:rPr>
          <w:rFonts w:hint="cs"/>
          <w:b/>
          <w:bCs/>
          <w:rtl/>
        </w:rPr>
        <w:t>עוזרת בפרקליטות מחוז מרכז</w:t>
      </w:r>
    </w:p>
    <w:p w14:paraId="49126EB9" w14:textId="13D9B66F" w:rsidR="006C51AC" w:rsidRDefault="006C51AC" w:rsidP="00E23F1D">
      <w:pPr>
        <w:tabs>
          <w:tab w:val="center" w:pos="5754"/>
        </w:tabs>
        <w:rPr>
          <w:b/>
          <w:bCs/>
        </w:rPr>
      </w:pPr>
      <w:r>
        <w:rPr>
          <w:b/>
          <w:bCs/>
          <w:rtl/>
        </w:rPr>
        <w:fldChar w:fldCharType="begin"/>
      </w:r>
      <w:r>
        <w:rPr>
          <w:b/>
          <w:bCs/>
          <w:rtl/>
        </w:rPr>
        <w:instrText xml:space="preserve"> </w:instrText>
      </w:r>
      <w:r>
        <w:rPr>
          <w:rFonts w:hint="cs"/>
          <w:b/>
          <w:bCs/>
        </w:rPr>
        <w:instrText>DATE</w:instrText>
      </w:r>
      <w:r>
        <w:rPr>
          <w:rFonts w:hint="cs"/>
          <w:b/>
          <w:bCs/>
          <w:rtl/>
        </w:rPr>
        <w:instrText xml:space="preserve"> \@ "</w:instrText>
      </w:r>
      <w:r>
        <w:rPr>
          <w:rFonts w:hint="cs"/>
          <w:b/>
          <w:bCs/>
        </w:rPr>
        <w:instrText>dd MMMM yyyy" \h</w:instrText>
      </w:r>
      <w:r>
        <w:rPr>
          <w:b/>
          <w:bCs/>
          <w:rtl/>
        </w:rPr>
        <w:instrText xml:space="preserve"> </w:instrText>
      </w:r>
      <w:r>
        <w:rPr>
          <w:b/>
          <w:bCs/>
          <w:rtl/>
        </w:rPr>
        <w:fldChar w:fldCharType="separate"/>
      </w:r>
      <w:r w:rsidR="00596713">
        <w:rPr>
          <w:b/>
          <w:bCs/>
          <w:noProof/>
          <w:rtl/>
        </w:rPr>
        <w:t>‏י"ח אייר תש"פ</w:t>
      </w:r>
      <w:r>
        <w:rPr>
          <w:b/>
          <w:bCs/>
          <w:rtl/>
        </w:rPr>
        <w:fldChar w:fldCharType="end"/>
      </w:r>
      <w:r>
        <w:rPr>
          <w:rFonts w:hint="cs"/>
          <w:b/>
          <w:bCs/>
          <w:rtl/>
        </w:rPr>
        <w:t>;</w:t>
      </w:r>
    </w:p>
    <w:p w14:paraId="632E8825" w14:textId="29728250" w:rsidR="006C51AC" w:rsidRDefault="006C51AC" w:rsidP="00E23F1D">
      <w:pPr>
        <w:tabs>
          <w:tab w:val="center" w:pos="5754"/>
        </w:tabs>
        <w:rPr>
          <w:b/>
          <w:bCs/>
        </w:rPr>
      </w:pPr>
      <w:r>
        <w:rPr>
          <w:b/>
          <w:bCs/>
          <w:rtl/>
        </w:rPr>
        <w:fldChar w:fldCharType="begin"/>
      </w:r>
      <w:r>
        <w:rPr>
          <w:b/>
          <w:bCs/>
          <w:rtl/>
        </w:rPr>
        <w:instrText xml:space="preserve"> </w:instrText>
      </w:r>
      <w:r>
        <w:rPr>
          <w:rFonts w:hint="cs"/>
          <w:b/>
          <w:bCs/>
        </w:rPr>
        <w:instrText>DATE</w:instrText>
      </w:r>
      <w:r>
        <w:rPr>
          <w:rFonts w:hint="cs"/>
          <w:b/>
          <w:bCs/>
          <w:rtl/>
        </w:rPr>
        <w:instrText xml:space="preserve"> \@ "</w:instrText>
      </w:r>
      <w:r>
        <w:rPr>
          <w:rFonts w:hint="cs"/>
          <w:b/>
          <w:bCs/>
        </w:rPr>
        <w:instrText>dd MMMM yyyy</w:instrText>
      </w:r>
      <w:r>
        <w:rPr>
          <w:rFonts w:hint="cs"/>
          <w:b/>
          <w:bCs/>
          <w:rtl/>
        </w:rPr>
        <w:instrText>"</w:instrText>
      </w:r>
      <w:r>
        <w:rPr>
          <w:b/>
          <w:bCs/>
          <w:rtl/>
        </w:rPr>
        <w:instrText xml:space="preserve"> </w:instrText>
      </w:r>
      <w:r>
        <w:rPr>
          <w:b/>
          <w:bCs/>
          <w:rtl/>
        </w:rPr>
        <w:fldChar w:fldCharType="separate"/>
      </w:r>
      <w:r w:rsidR="00596713">
        <w:rPr>
          <w:b/>
          <w:bCs/>
          <w:noProof/>
          <w:rtl/>
        </w:rPr>
        <w:t>‏12 מאי 2020</w:t>
      </w:r>
      <w:r>
        <w:rPr>
          <w:b/>
          <w:bCs/>
          <w:rtl/>
        </w:rPr>
        <w:fldChar w:fldCharType="end"/>
      </w:r>
    </w:p>
    <w:p w14:paraId="13B0FC56" w14:textId="77777777" w:rsidR="002761F0" w:rsidRDefault="0042661D" w:rsidP="00E23F1D">
      <w:pPr>
        <w:tabs>
          <w:tab w:val="center" w:pos="5754"/>
        </w:tabs>
        <w:rPr>
          <w:b/>
          <w:bCs/>
          <w:rtl/>
        </w:rPr>
      </w:pPr>
      <w:r w:rsidRPr="002761F0">
        <w:rPr>
          <w:b/>
          <w:bCs/>
        </w:rPr>
        <w:fldChar w:fldCharType="begin"/>
      </w:r>
      <w:r w:rsidRPr="002761F0">
        <w:rPr>
          <w:b/>
          <w:bCs/>
        </w:rPr>
        <w:instrText xml:space="preserve"> DOCPROPERTY businessunit.tnufa_nameforaccountnumber \* MERGEFORMAT </w:instrText>
      </w:r>
      <w:r w:rsidRPr="002761F0">
        <w:rPr>
          <w:b/>
          <w:bCs/>
        </w:rPr>
        <w:fldChar w:fldCharType="separate"/>
      </w:r>
      <w:r w:rsidRPr="002761F0">
        <w:rPr>
          <w:b/>
          <w:bCs/>
          <w:rtl/>
        </w:rPr>
        <w:t>פמ"מ</w:t>
      </w:r>
      <w:r w:rsidRPr="002761F0">
        <w:rPr>
          <w:b/>
          <w:bCs/>
        </w:rPr>
        <w:fldChar w:fldCharType="end"/>
      </w:r>
      <w:r w:rsidR="009143DC">
        <w:rPr>
          <w:b/>
          <w:bCs/>
        </w:rPr>
        <w:t xml:space="preserve"> </w:t>
      </w:r>
      <w:r w:rsidRPr="002761F0">
        <w:rPr>
          <w:b/>
          <w:bCs/>
        </w:rPr>
        <w:fldChar w:fldCharType="begin"/>
      </w:r>
      <w:r w:rsidRPr="002761F0">
        <w:rPr>
          <w:b/>
          <w:bCs/>
        </w:rPr>
        <w:instrText xml:space="preserve"> DOCPROPERTY account.cs1_casenumber \* MERGEFORMAT </w:instrText>
      </w:r>
      <w:r w:rsidRPr="002761F0">
        <w:rPr>
          <w:b/>
          <w:bCs/>
        </w:rPr>
        <w:fldChar w:fldCharType="separate"/>
      </w:r>
      <w:r w:rsidRPr="002761F0">
        <w:rPr>
          <w:b/>
          <w:bCs/>
          <w:rtl/>
        </w:rPr>
        <w:t>06/00006774/18</w:t>
      </w:r>
      <w:r w:rsidRPr="002761F0">
        <w:rPr>
          <w:b/>
          <w:bCs/>
        </w:rPr>
        <w:fldChar w:fldCharType="end"/>
      </w:r>
    </w:p>
    <w:p w14:paraId="6B7C4B28" w14:textId="77777777" w:rsidR="0026242B" w:rsidRPr="002761F0" w:rsidRDefault="0026242B" w:rsidP="00E23F1D">
      <w:pPr>
        <w:tabs>
          <w:tab w:val="center" w:pos="5754"/>
        </w:tabs>
        <w:rPr>
          <w:b/>
          <w:bCs/>
          <w:rtl/>
        </w:rPr>
      </w:pPr>
    </w:p>
    <w:sectPr w:rsidR="0026242B" w:rsidRPr="002761F0" w:rsidSect="008C762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F7F7B6" w14:textId="77777777" w:rsidR="004B0B78" w:rsidRDefault="004B0B78">
      <w:pPr>
        <w:spacing w:line="240" w:lineRule="auto"/>
      </w:pPr>
      <w:r>
        <w:separator/>
      </w:r>
    </w:p>
  </w:endnote>
  <w:endnote w:type="continuationSeparator" w:id="0">
    <w:p w14:paraId="47704EE8" w14:textId="77777777" w:rsidR="004B0B78" w:rsidRDefault="004B0B78">
      <w:pPr>
        <w:spacing w:line="240" w:lineRule="auto"/>
      </w:pPr>
      <w:r>
        <w:continuationSeparator/>
      </w:r>
    </w:p>
  </w:endnote>
  <w:endnote w:type="continuationNotice" w:id="1">
    <w:p w14:paraId="40CE6CD6" w14:textId="77777777" w:rsidR="004B0B78" w:rsidRDefault="004B0B7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7D01C" w14:textId="77777777" w:rsidR="003B6D60" w:rsidRDefault="003B6D6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0D1C8" w14:textId="77777777" w:rsidR="003B6D60" w:rsidRDefault="003B6D6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CDF37" w14:textId="77777777" w:rsidR="003B6D60" w:rsidRDefault="003B6D6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0A3E68" w14:textId="77777777" w:rsidR="004B0B78" w:rsidRDefault="004B0B78">
      <w:pPr>
        <w:spacing w:line="240" w:lineRule="auto"/>
      </w:pPr>
      <w:r>
        <w:separator/>
      </w:r>
    </w:p>
  </w:footnote>
  <w:footnote w:type="continuationSeparator" w:id="0">
    <w:p w14:paraId="5C621657" w14:textId="77777777" w:rsidR="004B0B78" w:rsidRDefault="004B0B78">
      <w:pPr>
        <w:spacing w:line="240" w:lineRule="auto"/>
      </w:pPr>
      <w:r>
        <w:continuationSeparator/>
      </w:r>
    </w:p>
  </w:footnote>
  <w:footnote w:type="continuationNotice" w:id="1">
    <w:p w14:paraId="29A0B6C4" w14:textId="77777777" w:rsidR="004B0B78" w:rsidRDefault="004B0B78">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D20D9" w14:textId="77777777" w:rsidR="008C762A" w:rsidRDefault="008C762A" w:rsidP="008C762A">
    <w:pPr>
      <w:pStyle w:val="a7"/>
      <w:framePr w:wrap="around" w:vAnchor="text" w:hAnchor="text" w:xAlign="center" w:y="1"/>
      <w:rPr>
        <w:rStyle w:val="ae"/>
      </w:rPr>
    </w:pPr>
    <w:r>
      <w:rPr>
        <w:rStyle w:val="ae"/>
        <w:rtl/>
      </w:rPr>
      <w:fldChar w:fldCharType="begin"/>
    </w:r>
    <w:r>
      <w:rPr>
        <w:rStyle w:val="ae"/>
      </w:rPr>
      <w:instrText xml:space="preserve">PAGE  </w:instrText>
    </w:r>
    <w:r>
      <w:rPr>
        <w:rStyle w:val="ae"/>
        <w:rtl/>
      </w:rPr>
      <w:fldChar w:fldCharType="end"/>
    </w:r>
  </w:p>
  <w:p w14:paraId="6371E1BF" w14:textId="77777777" w:rsidR="008C762A" w:rsidRDefault="008C762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2D420" w14:textId="4F44041F" w:rsidR="008C762A" w:rsidRDefault="008C762A" w:rsidP="008C762A">
    <w:pPr>
      <w:pStyle w:val="a7"/>
      <w:framePr w:wrap="around" w:vAnchor="text" w:hAnchor="text" w:xAlign="center" w:y="1"/>
      <w:rPr>
        <w:rStyle w:val="ae"/>
      </w:rPr>
    </w:pPr>
    <w:r>
      <w:rPr>
        <w:rStyle w:val="ae"/>
        <w:rtl/>
      </w:rPr>
      <w:fldChar w:fldCharType="begin"/>
    </w:r>
    <w:r>
      <w:rPr>
        <w:rStyle w:val="ae"/>
      </w:rPr>
      <w:instrText xml:space="preserve">PAGE  </w:instrText>
    </w:r>
    <w:r>
      <w:rPr>
        <w:rStyle w:val="ae"/>
        <w:rtl/>
      </w:rPr>
      <w:fldChar w:fldCharType="separate"/>
    </w:r>
    <w:r w:rsidR="0080005D">
      <w:rPr>
        <w:rStyle w:val="ae"/>
        <w:noProof/>
        <w:rtl/>
      </w:rPr>
      <w:t>2</w:t>
    </w:r>
    <w:r>
      <w:rPr>
        <w:rStyle w:val="ae"/>
        <w:rtl/>
      </w:rPr>
      <w:fldChar w:fldCharType="end"/>
    </w:r>
  </w:p>
  <w:p w14:paraId="5510A6B1" w14:textId="77777777" w:rsidR="008C762A" w:rsidRDefault="008C762A">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B3267" w14:textId="77777777" w:rsidR="003B6D60" w:rsidRDefault="003B6D6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12B2D"/>
    <w:multiLevelType w:val="hybridMultilevel"/>
    <w:tmpl w:val="DA58DA2E"/>
    <w:lvl w:ilvl="0" w:tplc="7E588C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260677"/>
    <w:multiLevelType w:val="hybridMultilevel"/>
    <w:tmpl w:val="462EB74E"/>
    <w:lvl w:ilvl="0" w:tplc="E2A46E64">
      <w:start w:val="1"/>
      <w:numFmt w:val="decimal"/>
      <w:lvlText w:val="%1."/>
      <w:lvlJc w:val="left"/>
      <w:pPr>
        <w:ind w:left="360" w:hanging="360"/>
      </w:pPr>
      <w:rPr>
        <w:rFonts w:hint="default"/>
        <w:lang w:bidi="he-IL"/>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3780C82"/>
    <w:multiLevelType w:val="multilevel"/>
    <w:tmpl w:val="79868844"/>
    <w:lvl w:ilvl="0">
      <w:start w:val="1"/>
      <w:numFmt w:val="decimal"/>
      <w:lvlText w:val="%1."/>
      <w:lvlJc w:val="left"/>
      <w:pPr>
        <w:tabs>
          <w:tab w:val="num" w:pos="567"/>
        </w:tabs>
        <w:ind w:left="567" w:hanging="567"/>
      </w:pPr>
      <w:rPr>
        <w:rFonts w:cs="David" w:hint="cs"/>
      </w:rPr>
    </w:lvl>
    <w:lvl w:ilvl="1">
      <w:start w:val="1"/>
      <w:numFmt w:val="hebrew1"/>
      <w:lvlText w:val="%2."/>
      <w:lvlJc w:val="left"/>
      <w:pPr>
        <w:tabs>
          <w:tab w:val="num" w:pos="1021"/>
        </w:tabs>
        <w:ind w:left="1021" w:hanging="454"/>
      </w:pPr>
      <w:rPr>
        <w:rFonts w:cs="David" w:hint="cs"/>
      </w:rPr>
    </w:lvl>
    <w:lvl w:ilvl="2">
      <w:start w:val="1"/>
      <w:numFmt w:val="decimal"/>
      <w:lvlText w:val="%3)"/>
      <w:lvlJc w:val="left"/>
      <w:pPr>
        <w:tabs>
          <w:tab w:val="num" w:pos="1474"/>
        </w:tabs>
        <w:ind w:left="1474" w:hanging="453"/>
      </w:pPr>
      <w:rPr>
        <w:rFonts w:hint="default"/>
        <w:color w:val="auto"/>
      </w:rPr>
    </w:lvl>
    <w:lvl w:ilvl="3">
      <w:start w:val="1"/>
      <w:numFmt w:val="hebrew1"/>
      <w:lvlText w:val="%4)"/>
      <w:lvlJc w:val="left"/>
      <w:pPr>
        <w:tabs>
          <w:tab w:val="num" w:pos="1928"/>
        </w:tabs>
        <w:ind w:left="1928" w:hanging="454"/>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3">
    <w:nsid w:val="29C52A14"/>
    <w:multiLevelType w:val="multilevel"/>
    <w:tmpl w:val="CD2A5006"/>
    <w:lvl w:ilvl="0">
      <w:start w:val="1"/>
      <w:numFmt w:val="decimal"/>
      <w:pStyle w:val="1"/>
      <w:lvlText w:val="%1."/>
      <w:lvlJc w:val="left"/>
      <w:pPr>
        <w:tabs>
          <w:tab w:val="num" w:pos="454"/>
        </w:tabs>
        <w:ind w:left="454" w:hanging="454"/>
      </w:pPr>
      <w:rPr>
        <w:rFonts w:cs="David" w:hint="cs"/>
      </w:rPr>
    </w:lvl>
    <w:lvl w:ilvl="1">
      <w:start w:val="1"/>
      <w:numFmt w:val="decimal"/>
      <w:pStyle w:val="2"/>
      <w:lvlText w:val="%1.%2."/>
      <w:lvlJc w:val="left"/>
      <w:pPr>
        <w:tabs>
          <w:tab w:val="num" w:pos="964"/>
        </w:tabs>
        <w:ind w:left="964" w:hanging="510"/>
      </w:pPr>
      <w:rPr>
        <w:rFonts w:cs="David" w:hint="cs"/>
      </w:rPr>
    </w:lvl>
    <w:lvl w:ilvl="2">
      <w:start w:val="1"/>
      <w:numFmt w:val="decimal"/>
      <w:pStyle w:val="3"/>
      <w:lvlText w:val="%1.%2.%3."/>
      <w:lvlJc w:val="left"/>
      <w:pPr>
        <w:tabs>
          <w:tab w:val="num" w:pos="1588"/>
        </w:tabs>
        <w:ind w:left="1588" w:hanging="624"/>
      </w:pPr>
      <w:rPr>
        <w:rFonts w:hint="default"/>
        <w:color w:val="auto"/>
      </w:rPr>
    </w:lvl>
    <w:lvl w:ilvl="3">
      <w:start w:val="1"/>
      <w:numFmt w:val="decimal"/>
      <w:pStyle w:val="4"/>
      <w:lvlText w:val="%1.%2.%3.%4."/>
      <w:lvlJc w:val="left"/>
      <w:pPr>
        <w:tabs>
          <w:tab w:val="num" w:pos="2381"/>
        </w:tabs>
        <w:ind w:left="2381" w:hanging="793"/>
      </w:pPr>
      <w:rPr>
        <w:rFonts w:hint="default"/>
      </w:rPr>
    </w:lvl>
    <w:lvl w:ilvl="4">
      <w:start w:val="1"/>
      <w:numFmt w:val="decimal"/>
      <w:lvlText w:val="%4.%5."/>
      <w:lvlJc w:val="left"/>
      <w:pPr>
        <w:tabs>
          <w:tab w:val="num" w:pos="1134"/>
        </w:tabs>
        <w:ind w:left="1134" w:hanging="624"/>
      </w:pPr>
      <w:rPr>
        <w:rFonts w:hint="default"/>
      </w:rPr>
    </w:lvl>
    <w:lvl w:ilvl="5">
      <w:start w:val="1"/>
      <w:numFmt w:val="decimal"/>
      <w:lvlText w:val="%4.%5.%6."/>
      <w:lvlJc w:val="left"/>
      <w:pPr>
        <w:tabs>
          <w:tab w:val="num" w:pos="1610"/>
        </w:tabs>
        <w:ind w:left="1610" w:hanging="47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2CD11522"/>
    <w:multiLevelType w:val="hybridMultilevel"/>
    <w:tmpl w:val="F914F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07160B"/>
    <w:multiLevelType w:val="multilevel"/>
    <w:tmpl w:val="B948A28C"/>
    <w:lvl w:ilvl="0">
      <w:start w:val="1"/>
      <w:numFmt w:val="decimal"/>
      <w:lvlText w:val="%1."/>
      <w:lvlJc w:val="left"/>
      <w:pPr>
        <w:tabs>
          <w:tab w:val="num" w:pos="680"/>
        </w:tabs>
        <w:ind w:left="680" w:hanging="680"/>
      </w:pPr>
      <w:rPr>
        <w:rFonts w:cs="David" w:hint="cs"/>
      </w:rPr>
    </w:lvl>
    <w:lvl w:ilvl="1">
      <w:start w:val="1"/>
      <w:numFmt w:val="hebrew1"/>
      <w:lvlText w:val="%2."/>
      <w:lvlJc w:val="left"/>
      <w:pPr>
        <w:tabs>
          <w:tab w:val="num" w:pos="1247"/>
        </w:tabs>
        <w:ind w:left="1247" w:hanging="567"/>
      </w:pPr>
      <w:rPr>
        <w:rFonts w:cs="David" w:hint="cs"/>
      </w:rPr>
    </w:lvl>
    <w:lvl w:ilvl="2">
      <w:start w:val="1"/>
      <w:numFmt w:val="decimal"/>
      <w:lvlText w:val="%3)"/>
      <w:lvlJc w:val="left"/>
      <w:pPr>
        <w:tabs>
          <w:tab w:val="num" w:pos="1814"/>
        </w:tabs>
        <w:ind w:left="1814" w:hanging="567"/>
      </w:pPr>
      <w:rPr>
        <w:rFonts w:hint="default"/>
        <w:color w:val="auto"/>
      </w:rPr>
    </w:lvl>
    <w:lvl w:ilvl="3">
      <w:start w:val="1"/>
      <w:numFmt w:val="hebrew1"/>
      <w:lvlText w:val="%4)"/>
      <w:lvlJc w:val="left"/>
      <w:pPr>
        <w:tabs>
          <w:tab w:val="num" w:pos="2381"/>
        </w:tabs>
        <w:ind w:left="2381" w:hanging="567"/>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6">
    <w:nsid w:val="31FF38EF"/>
    <w:multiLevelType w:val="multilevel"/>
    <w:tmpl w:val="BAB66004"/>
    <w:lvl w:ilvl="0">
      <w:start w:val="1"/>
      <w:numFmt w:val="decimal"/>
      <w:lvlText w:val="%1."/>
      <w:lvlJc w:val="left"/>
      <w:pPr>
        <w:tabs>
          <w:tab w:val="num" w:pos="720"/>
        </w:tabs>
        <w:ind w:left="720" w:hanging="720"/>
      </w:pPr>
      <w:rPr>
        <w:rFonts w:cs="David" w:hint="cs"/>
      </w:rPr>
    </w:lvl>
    <w:lvl w:ilvl="1">
      <w:start w:val="1"/>
      <w:numFmt w:val="hebrew1"/>
      <w:lvlText w:val="%2."/>
      <w:lvlJc w:val="left"/>
      <w:pPr>
        <w:tabs>
          <w:tab w:val="num" w:pos="1440"/>
        </w:tabs>
        <w:ind w:left="1440" w:hanging="788"/>
      </w:pPr>
      <w:rPr>
        <w:rFonts w:cs="David" w:hint="cs"/>
      </w:rPr>
    </w:lvl>
    <w:lvl w:ilvl="2">
      <w:start w:val="1"/>
      <w:numFmt w:val="decimal"/>
      <w:lvlText w:val="%3)"/>
      <w:lvlJc w:val="left"/>
      <w:pPr>
        <w:tabs>
          <w:tab w:val="num" w:pos="2160"/>
        </w:tabs>
        <w:ind w:left="2160" w:hanging="788"/>
      </w:pPr>
      <w:rPr>
        <w:rFonts w:hint="default"/>
        <w:color w:val="auto"/>
      </w:rPr>
    </w:lvl>
    <w:lvl w:ilvl="3">
      <w:start w:val="1"/>
      <w:numFmt w:val="hebrew1"/>
      <w:lvlText w:val="%4)"/>
      <w:lvlJc w:val="left"/>
      <w:pPr>
        <w:tabs>
          <w:tab w:val="num" w:pos="2880"/>
        </w:tabs>
        <w:ind w:left="2880" w:hanging="788"/>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7">
    <w:nsid w:val="5656798B"/>
    <w:multiLevelType w:val="multilevel"/>
    <w:tmpl w:val="C53AC9DA"/>
    <w:lvl w:ilvl="0">
      <w:start w:val="1"/>
      <w:numFmt w:val="decimal"/>
      <w:lvlText w:val="%1."/>
      <w:lvlJc w:val="left"/>
      <w:pPr>
        <w:tabs>
          <w:tab w:val="num" w:pos="680"/>
        </w:tabs>
        <w:ind w:left="680" w:hanging="680"/>
      </w:pPr>
      <w:rPr>
        <w:rFonts w:cs="David" w:hint="cs"/>
      </w:rPr>
    </w:lvl>
    <w:lvl w:ilvl="1">
      <w:start w:val="1"/>
      <w:numFmt w:val="hebrew1"/>
      <w:lvlText w:val="%2."/>
      <w:lvlJc w:val="left"/>
      <w:pPr>
        <w:tabs>
          <w:tab w:val="num" w:pos="1134"/>
        </w:tabs>
        <w:ind w:left="1134" w:hanging="454"/>
      </w:pPr>
      <w:rPr>
        <w:rFonts w:cs="David" w:hint="cs"/>
      </w:rPr>
    </w:lvl>
    <w:lvl w:ilvl="2">
      <w:start w:val="1"/>
      <w:numFmt w:val="decimal"/>
      <w:lvlText w:val="%3)"/>
      <w:lvlJc w:val="left"/>
      <w:pPr>
        <w:tabs>
          <w:tab w:val="num" w:pos="1701"/>
        </w:tabs>
        <w:ind w:left="1701" w:hanging="567"/>
      </w:pPr>
      <w:rPr>
        <w:rFonts w:hint="default"/>
        <w:color w:val="auto"/>
      </w:rPr>
    </w:lvl>
    <w:lvl w:ilvl="3">
      <w:start w:val="1"/>
      <w:numFmt w:val="hebrew1"/>
      <w:lvlText w:val="%4)"/>
      <w:lvlJc w:val="left"/>
      <w:pPr>
        <w:tabs>
          <w:tab w:val="num" w:pos="2155"/>
        </w:tabs>
        <w:ind w:left="2155" w:hanging="454"/>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8">
    <w:nsid w:val="59153592"/>
    <w:multiLevelType w:val="multilevel"/>
    <w:tmpl w:val="20388950"/>
    <w:lvl w:ilvl="0">
      <w:start w:val="1"/>
      <w:numFmt w:val="decimal"/>
      <w:lvlText w:val="אישום %1"/>
      <w:lvlJc w:val="left"/>
      <w:pPr>
        <w:tabs>
          <w:tab w:val="num" w:pos="1134"/>
        </w:tabs>
        <w:ind w:left="1134" w:hanging="1134"/>
      </w:pPr>
      <w:rPr>
        <w:rFonts w:cs="David" w:hint="cs"/>
        <w:u w:val="single"/>
      </w:rPr>
    </w:lvl>
    <w:lvl w:ilvl="1">
      <w:start w:val="1"/>
      <w:numFmt w:val="hebrew1"/>
      <w:lvlText w:val="%2."/>
      <w:lvlJc w:val="left"/>
      <w:pPr>
        <w:tabs>
          <w:tab w:val="num" w:pos="454"/>
        </w:tabs>
        <w:ind w:left="454" w:hanging="454"/>
      </w:pPr>
      <w:rPr>
        <w:rFonts w:cs="David" w:hint="cs"/>
      </w:rPr>
    </w:lvl>
    <w:lvl w:ilvl="2">
      <w:start w:val="1"/>
      <w:numFmt w:val="decimal"/>
      <w:lvlText w:val="%3."/>
      <w:lvlJc w:val="left"/>
      <w:pPr>
        <w:tabs>
          <w:tab w:val="num" w:pos="454"/>
        </w:tabs>
        <w:ind w:left="454" w:hanging="454"/>
      </w:pPr>
      <w:rPr>
        <w:rFonts w:hint="default"/>
        <w:color w:val="auto"/>
      </w:rPr>
    </w:lvl>
    <w:lvl w:ilvl="3">
      <w:start w:val="1"/>
      <w:numFmt w:val="decimal"/>
      <w:lvlText w:val="%3.%4."/>
      <w:lvlJc w:val="left"/>
      <w:pPr>
        <w:tabs>
          <w:tab w:val="num" w:pos="1021"/>
        </w:tabs>
        <w:ind w:left="1021" w:hanging="567"/>
      </w:pPr>
      <w:rPr>
        <w:rFonts w:hint="default"/>
      </w:rPr>
    </w:lvl>
    <w:lvl w:ilvl="4">
      <w:start w:val="1"/>
      <w:numFmt w:val="hebrew1"/>
      <w:lvlText w:val="%5."/>
      <w:lvlJc w:val="left"/>
      <w:pPr>
        <w:tabs>
          <w:tab w:val="num" w:pos="1418"/>
        </w:tabs>
        <w:ind w:left="1418" w:hanging="397"/>
      </w:pPr>
      <w:rPr>
        <w:rFonts w:hint="default"/>
      </w:rPr>
    </w:lvl>
    <w:lvl w:ilvl="5">
      <w:start w:val="1"/>
      <w:numFmt w:val="decimal"/>
      <w:lvlText w:val="%5.%6."/>
      <w:lvlJc w:val="left"/>
      <w:pPr>
        <w:tabs>
          <w:tab w:val="num" w:pos="1985"/>
        </w:tabs>
        <w:ind w:left="1985" w:hanging="567"/>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5D0676EB"/>
    <w:multiLevelType w:val="multilevel"/>
    <w:tmpl w:val="4D4A646A"/>
    <w:lvl w:ilvl="0">
      <w:start w:val="1"/>
      <w:numFmt w:val="decimal"/>
      <w:lvlRestart w:val="0"/>
      <w:lvlText w:val="%1."/>
      <w:lvlJc w:val="left"/>
      <w:pPr>
        <w:tabs>
          <w:tab w:val="num" w:pos="720"/>
        </w:tabs>
        <w:ind w:left="720" w:hanging="720"/>
      </w:pPr>
      <w:rPr>
        <w:rFonts w:cs="David" w:hint="cs"/>
        <w:bCs w:val="0"/>
        <w:iCs w:val="0"/>
        <w:sz w:val="24"/>
        <w:szCs w:val="24"/>
      </w:rPr>
    </w:lvl>
    <w:lvl w:ilvl="1">
      <w:start w:val="1"/>
      <w:numFmt w:val="hebrew1"/>
      <w:lvlText w:val="%2."/>
      <w:lvlJc w:val="left"/>
      <w:pPr>
        <w:tabs>
          <w:tab w:val="num" w:pos="1440"/>
        </w:tabs>
        <w:ind w:left="1440" w:hanging="720"/>
      </w:pPr>
      <w:rPr>
        <w:rFonts w:cs="David" w:hint="cs"/>
        <w:bCs w:val="0"/>
        <w:iCs w:val="0"/>
        <w:sz w:val="24"/>
        <w:szCs w:val="24"/>
      </w:rPr>
    </w:lvl>
    <w:lvl w:ilvl="2">
      <w:start w:val="1"/>
      <w:numFmt w:val="decimal"/>
      <w:lvlText w:val="%3)"/>
      <w:lvlJc w:val="left"/>
      <w:pPr>
        <w:tabs>
          <w:tab w:val="num" w:pos="2160"/>
        </w:tabs>
        <w:ind w:left="2160" w:hanging="720"/>
      </w:pPr>
      <w:rPr>
        <w:rFonts w:cs="David" w:hint="default"/>
        <w:bCs w:val="0"/>
        <w:iCs w:val="0"/>
        <w:color w:val="auto"/>
        <w:sz w:val="24"/>
        <w:szCs w:val="24"/>
      </w:rPr>
    </w:lvl>
    <w:lvl w:ilvl="3">
      <w:start w:val="1"/>
      <w:numFmt w:val="hebrew1"/>
      <w:lvlText w:val="%4)"/>
      <w:lvlJc w:val="left"/>
      <w:pPr>
        <w:tabs>
          <w:tab w:val="num" w:pos="2880"/>
        </w:tabs>
        <w:ind w:left="2880" w:hanging="720"/>
      </w:pPr>
      <w:rPr>
        <w:rFonts w:cs="David" w:hint="default"/>
        <w:bCs w:val="0"/>
        <w:iCs w:val="0"/>
        <w:sz w:val="24"/>
        <w:szCs w:val="24"/>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0">
    <w:nsid w:val="5E8674BA"/>
    <w:multiLevelType w:val="multilevel"/>
    <w:tmpl w:val="C5FE1A82"/>
    <w:lvl w:ilvl="0">
      <w:start w:val="1"/>
      <w:numFmt w:val="decimal"/>
      <w:lvlText w:val="%1."/>
      <w:lvlJc w:val="left"/>
      <w:pPr>
        <w:tabs>
          <w:tab w:val="num" w:pos="720"/>
        </w:tabs>
        <w:ind w:left="720" w:hanging="720"/>
      </w:pPr>
      <w:rPr>
        <w:rFonts w:cs="David" w:hint="cs"/>
      </w:rPr>
    </w:lvl>
    <w:lvl w:ilvl="1">
      <w:start w:val="1"/>
      <w:numFmt w:val="hebrew1"/>
      <w:lvlText w:val="%2."/>
      <w:lvlJc w:val="left"/>
      <w:pPr>
        <w:tabs>
          <w:tab w:val="num" w:pos="1440"/>
        </w:tabs>
        <w:ind w:left="1440" w:hanging="720"/>
      </w:pPr>
      <w:rPr>
        <w:rFonts w:cs="David" w:hint="cs"/>
      </w:rPr>
    </w:lvl>
    <w:lvl w:ilvl="2">
      <w:start w:val="1"/>
      <w:numFmt w:val="decimal"/>
      <w:lvlText w:val="%3)"/>
      <w:lvlJc w:val="left"/>
      <w:pPr>
        <w:tabs>
          <w:tab w:val="num" w:pos="2160"/>
        </w:tabs>
        <w:ind w:left="2160" w:hanging="788"/>
      </w:pPr>
      <w:rPr>
        <w:rFonts w:hint="default"/>
        <w:color w:val="auto"/>
      </w:rPr>
    </w:lvl>
    <w:lvl w:ilvl="3">
      <w:start w:val="1"/>
      <w:numFmt w:val="hebrew1"/>
      <w:lvlText w:val="%4)"/>
      <w:lvlJc w:val="left"/>
      <w:pPr>
        <w:tabs>
          <w:tab w:val="num" w:pos="2880"/>
        </w:tabs>
        <w:ind w:left="2880" w:hanging="788"/>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11">
    <w:nsid w:val="645C66B8"/>
    <w:multiLevelType w:val="hybridMultilevel"/>
    <w:tmpl w:val="D2FEF9C6"/>
    <w:lvl w:ilvl="0" w:tplc="702EF2BC">
      <w:start w:val="1"/>
      <w:numFmt w:val="bullet"/>
      <w:pStyle w:val="a"/>
      <w:lvlText w:val=""/>
      <w:lvlJc w:val="left"/>
      <w:pPr>
        <w:tabs>
          <w:tab w:val="num" w:pos="6174"/>
        </w:tabs>
        <w:ind w:left="6174" w:hanging="567"/>
      </w:pPr>
      <w:rPr>
        <w:rFonts w:ascii="Symbol" w:hAnsi="Symbol" w:hint="default"/>
      </w:rPr>
    </w:lvl>
    <w:lvl w:ilvl="1" w:tplc="04090003" w:tentative="1">
      <w:start w:val="1"/>
      <w:numFmt w:val="bullet"/>
      <w:lvlText w:val="o"/>
      <w:lvlJc w:val="left"/>
      <w:pPr>
        <w:tabs>
          <w:tab w:val="num" w:pos="7047"/>
        </w:tabs>
        <w:ind w:left="7047" w:hanging="360"/>
      </w:pPr>
      <w:rPr>
        <w:rFonts w:ascii="Courier New" w:hAnsi="Courier New" w:cs="Courier New" w:hint="default"/>
      </w:rPr>
    </w:lvl>
    <w:lvl w:ilvl="2" w:tplc="04090005" w:tentative="1">
      <w:start w:val="1"/>
      <w:numFmt w:val="bullet"/>
      <w:lvlText w:val=""/>
      <w:lvlJc w:val="left"/>
      <w:pPr>
        <w:tabs>
          <w:tab w:val="num" w:pos="7767"/>
        </w:tabs>
        <w:ind w:left="7767" w:hanging="360"/>
      </w:pPr>
      <w:rPr>
        <w:rFonts w:ascii="Wingdings" w:hAnsi="Wingdings" w:hint="default"/>
      </w:rPr>
    </w:lvl>
    <w:lvl w:ilvl="3" w:tplc="04090001" w:tentative="1">
      <w:start w:val="1"/>
      <w:numFmt w:val="bullet"/>
      <w:lvlText w:val=""/>
      <w:lvlJc w:val="left"/>
      <w:pPr>
        <w:tabs>
          <w:tab w:val="num" w:pos="8487"/>
        </w:tabs>
        <w:ind w:left="8487" w:hanging="360"/>
      </w:pPr>
      <w:rPr>
        <w:rFonts w:ascii="Symbol" w:hAnsi="Symbol" w:hint="default"/>
      </w:rPr>
    </w:lvl>
    <w:lvl w:ilvl="4" w:tplc="04090003" w:tentative="1">
      <w:start w:val="1"/>
      <w:numFmt w:val="bullet"/>
      <w:lvlText w:val="o"/>
      <w:lvlJc w:val="left"/>
      <w:pPr>
        <w:tabs>
          <w:tab w:val="num" w:pos="9207"/>
        </w:tabs>
        <w:ind w:left="9207" w:hanging="360"/>
      </w:pPr>
      <w:rPr>
        <w:rFonts w:ascii="Courier New" w:hAnsi="Courier New" w:cs="Courier New" w:hint="default"/>
      </w:rPr>
    </w:lvl>
    <w:lvl w:ilvl="5" w:tplc="04090005" w:tentative="1">
      <w:start w:val="1"/>
      <w:numFmt w:val="bullet"/>
      <w:lvlText w:val=""/>
      <w:lvlJc w:val="left"/>
      <w:pPr>
        <w:tabs>
          <w:tab w:val="num" w:pos="9927"/>
        </w:tabs>
        <w:ind w:left="9927" w:hanging="360"/>
      </w:pPr>
      <w:rPr>
        <w:rFonts w:ascii="Wingdings" w:hAnsi="Wingdings" w:hint="default"/>
      </w:rPr>
    </w:lvl>
    <w:lvl w:ilvl="6" w:tplc="04090001" w:tentative="1">
      <w:start w:val="1"/>
      <w:numFmt w:val="bullet"/>
      <w:lvlText w:val=""/>
      <w:lvlJc w:val="left"/>
      <w:pPr>
        <w:tabs>
          <w:tab w:val="num" w:pos="10647"/>
        </w:tabs>
        <w:ind w:left="10647" w:hanging="360"/>
      </w:pPr>
      <w:rPr>
        <w:rFonts w:ascii="Symbol" w:hAnsi="Symbol" w:hint="default"/>
      </w:rPr>
    </w:lvl>
    <w:lvl w:ilvl="7" w:tplc="04090003" w:tentative="1">
      <w:start w:val="1"/>
      <w:numFmt w:val="bullet"/>
      <w:lvlText w:val="o"/>
      <w:lvlJc w:val="left"/>
      <w:pPr>
        <w:tabs>
          <w:tab w:val="num" w:pos="11367"/>
        </w:tabs>
        <w:ind w:left="11367" w:hanging="360"/>
      </w:pPr>
      <w:rPr>
        <w:rFonts w:ascii="Courier New" w:hAnsi="Courier New" w:cs="Courier New" w:hint="default"/>
      </w:rPr>
    </w:lvl>
    <w:lvl w:ilvl="8" w:tplc="04090005" w:tentative="1">
      <w:start w:val="1"/>
      <w:numFmt w:val="bullet"/>
      <w:lvlText w:val=""/>
      <w:lvlJc w:val="left"/>
      <w:pPr>
        <w:tabs>
          <w:tab w:val="num" w:pos="12087"/>
        </w:tabs>
        <w:ind w:left="12087" w:hanging="360"/>
      </w:pPr>
      <w:rPr>
        <w:rFonts w:ascii="Wingdings" w:hAnsi="Wingdings" w:hint="default"/>
      </w:rPr>
    </w:lvl>
  </w:abstractNum>
  <w:abstractNum w:abstractNumId="12">
    <w:nsid w:val="66052453"/>
    <w:multiLevelType w:val="multilevel"/>
    <w:tmpl w:val="2DDCD014"/>
    <w:lvl w:ilvl="0">
      <w:start w:val="1"/>
      <w:numFmt w:val="decimal"/>
      <w:lvlText w:val="%1."/>
      <w:lvlJc w:val="left"/>
      <w:pPr>
        <w:tabs>
          <w:tab w:val="num" w:pos="680"/>
        </w:tabs>
        <w:ind w:left="680" w:hanging="680"/>
      </w:pPr>
      <w:rPr>
        <w:rFonts w:cs="David" w:hint="cs"/>
      </w:rPr>
    </w:lvl>
    <w:lvl w:ilvl="1">
      <w:start w:val="1"/>
      <w:numFmt w:val="hebrew1"/>
      <w:lvlText w:val="%2."/>
      <w:lvlJc w:val="left"/>
      <w:pPr>
        <w:tabs>
          <w:tab w:val="num" w:pos="1134"/>
        </w:tabs>
        <w:ind w:left="1134" w:hanging="454"/>
      </w:pPr>
      <w:rPr>
        <w:rFonts w:cs="David" w:hint="cs"/>
      </w:rPr>
    </w:lvl>
    <w:lvl w:ilvl="2">
      <w:start w:val="1"/>
      <w:numFmt w:val="decimal"/>
      <w:lvlText w:val="%3)"/>
      <w:lvlJc w:val="left"/>
      <w:pPr>
        <w:tabs>
          <w:tab w:val="num" w:pos="1588"/>
        </w:tabs>
        <w:ind w:left="1588" w:hanging="454"/>
      </w:pPr>
      <w:rPr>
        <w:rFonts w:hint="default"/>
        <w:color w:val="auto"/>
      </w:rPr>
    </w:lvl>
    <w:lvl w:ilvl="3">
      <w:start w:val="1"/>
      <w:numFmt w:val="hebrew1"/>
      <w:lvlText w:val="%4)"/>
      <w:lvlJc w:val="left"/>
      <w:pPr>
        <w:tabs>
          <w:tab w:val="num" w:pos="2041"/>
        </w:tabs>
        <w:ind w:left="2041" w:hanging="453"/>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13">
    <w:nsid w:val="68704CCE"/>
    <w:multiLevelType w:val="multilevel"/>
    <w:tmpl w:val="40E885FA"/>
    <w:lvl w:ilvl="0">
      <w:start w:val="1"/>
      <w:numFmt w:val="decimal"/>
      <w:lvlText w:val="%1."/>
      <w:lvlJc w:val="left"/>
      <w:pPr>
        <w:tabs>
          <w:tab w:val="num" w:pos="720"/>
        </w:tabs>
        <w:ind w:left="720" w:hanging="720"/>
      </w:pPr>
      <w:rPr>
        <w:rFonts w:hint="cs"/>
        <w:bCs w:val="0"/>
        <w:iCs w:val="0"/>
        <w:sz w:val="24"/>
        <w:szCs w:val="24"/>
      </w:rPr>
    </w:lvl>
    <w:lvl w:ilvl="1">
      <w:start w:val="1"/>
      <w:numFmt w:val="hebrew1"/>
      <w:lvlText w:val="%2."/>
      <w:lvlJc w:val="left"/>
      <w:pPr>
        <w:tabs>
          <w:tab w:val="num" w:pos="1440"/>
        </w:tabs>
        <w:ind w:left="1440" w:hanging="720"/>
      </w:pPr>
      <w:rPr>
        <w:rFonts w:cs="David" w:hint="cs"/>
        <w:bCs w:val="0"/>
        <w:iCs w:val="0"/>
        <w:sz w:val="24"/>
        <w:szCs w:val="24"/>
      </w:rPr>
    </w:lvl>
    <w:lvl w:ilvl="2">
      <w:start w:val="1"/>
      <w:numFmt w:val="decimal"/>
      <w:lvlText w:val="%3)"/>
      <w:lvlJc w:val="left"/>
      <w:pPr>
        <w:tabs>
          <w:tab w:val="num" w:pos="2160"/>
        </w:tabs>
        <w:ind w:left="2160" w:hanging="720"/>
      </w:pPr>
      <w:rPr>
        <w:rFonts w:cs="David" w:hint="default"/>
        <w:bCs w:val="0"/>
        <w:iCs w:val="0"/>
        <w:color w:val="auto"/>
        <w:sz w:val="24"/>
        <w:szCs w:val="24"/>
      </w:rPr>
    </w:lvl>
    <w:lvl w:ilvl="3">
      <w:start w:val="1"/>
      <w:numFmt w:val="hebrew1"/>
      <w:lvlText w:val="%4)"/>
      <w:lvlJc w:val="left"/>
      <w:pPr>
        <w:tabs>
          <w:tab w:val="num" w:pos="2880"/>
        </w:tabs>
        <w:ind w:left="2880" w:hanging="720"/>
      </w:pPr>
      <w:rPr>
        <w:rFonts w:cs="David" w:hint="default"/>
        <w:bCs w:val="0"/>
        <w:iCs w:val="0"/>
        <w:sz w:val="24"/>
        <w:szCs w:val="24"/>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4">
    <w:nsid w:val="6C611204"/>
    <w:multiLevelType w:val="hybridMultilevel"/>
    <w:tmpl w:val="1D1CFB84"/>
    <w:lvl w:ilvl="0" w:tplc="E5CC596C">
      <w:start w:val="1"/>
      <w:numFmt w:val="decimal"/>
      <w:lvlText w:val="%1."/>
      <w:lvlJc w:val="left"/>
      <w:pPr>
        <w:ind w:left="1278" w:hanging="360"/>
      </w:pPr>
      <w:rPr>
        <w:rFonts w:ascii="Times New Roman" w:eastAsia="Times New Roman" w:hAnsi="Times New Roman" w:cs="David" w:hint="default"/>
        <w:sz w:val="24"/>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5">
    <w:nsid w:val="77606D57"/>
    <w:multiLevelType w:val="multilevel"/>
    <w:tmpl w:val="9514C1C6"/>
    <w:lvl w:ilvl="0">
      <w:start w:val="1"/>
      <w:numFmt w:val="decimal"/>
      <w:lvlText w:val="%1."/>
      <w:lvlJc w:val="left"/>
      <w:pPr>
        <w:tabs>
          <w:tab w:val="num" w:pos="454"/>
        </w:tabs>
        <w:ind w:left="454" w:hanging="454"/>
      </w:pPr>
      <w:rPr>
        <w:rFonts w:cs="David" w:hint="cs"/>
      </w:rPr>
    </w:lvl>
    <w:lvl w:ilvl="1">
      <w:start w:val="1"/>
      <w:numFmt w:val="hebrew1"/>
      <w:lvlText w:val="%2."/>
      <w:lvlJc w:val="left"/>
      <w:pPr>
        <w:tabs>
          <w:tab w:val="num" w:pos="964"/>
        </w:tabs>
        <w:ind w:left="964" w:hanging="510"/>
      </w:pPr>
      <w:rPr>
        <w:rFonts w:cs="David" w:hint="cs"/>
      </w:rPr>
    </w:lvl>
    <w:lvl w:ilvl="2">
      <w:start w:val="1"/>
      <w:numFmt w:val="decimal"/>
      <w:lvlText w:val="%3)"/>
      <w:lvlJc w:val="left"/>
      <w:pPr>
        <w:tabs>
          <w:tab w:val="num" w:pos="1588"/>
        </w:tabs>
        <w:ind w:left="1588" w:hanging="624"/>
      </w:pPr>
      <w:rPr>
        <w:rFonts w:hint="default"/>
        <w:color w:val="auto"/>
      </w:rPr>
    </w:lvl>
    <w:lvl w:ilvl="3">
      <w:start w:val="1"/>
      <w:numFmt w:val="hebrew1"/>
      <w:lvlText w:val="%4)"/>
      <w:lvlJc w:val="left"/>
      <w:pPr>
        <w:tabs>
          <w:tab w:val="num" w:pos="2381"/>
        </w:tabs>
        <w:ind w:left="2381" w:hanging="793"/>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16">
    <w:nsid w:val="7A2D5298"/>
    <w:multiLevelType w:val="hybridMultilevel"/>
    <w:tmpl w:val="730E7878"/>
    <w:lvl w:ilvl="0" w:tplc="B18E42E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DB07AD"/>
    <w:multiLevelType w:val="multilevel"/>
    <w:tmpl w:val="14C65A1A"/>
    <w:lvl w:ilvl="0">
      <w:start w:val="1"/>
      <w:numFmt w:val="decimal"/>
      <w:lvlText w:val="%1."/>
      <w:lvlJc w:val="left"/>
      <w:pPr>
        <w:tabs>
          <w:tab w:val="num" w:pos="680"/>
        </w:tabs>
        <w:ind w:left="680" w:hanging="680"/>
      </w:pPr>
      <w:rPr>
        <w:rFonts w:cs="David" w:hint="cs"/>
      </w:rPr>
    </w:lvl>
    <w:lvl w:ilvl="1">
      <w:start w:val="1"/>
      <w:numFmt w:val="hebrew1"/>
      <w:lvlText w:val="%2."/>
      <w:lvlJc w:val="left"/>
      <w:pPr>
        <w:tabs>
          <w:tab w:val="num" w:pos="1134"/>
        </w:tabs>
        <w:ind w:left="1134" w:hanging="454"/>
      </w:pPr>
      <w:rPr>
        <w:rFonts w:cs="David" w:hint="cs"/>
      </w:rPr>
    </w:lvl>
    <w:lvl w:ilvl="2">
      <w:start w:val="1"/>
      <w:numFmt w:val="decimal"/>
      <w:lvlText w:val="%3)"/>
      <w:lvlJc w:val="left"/>
      <w:pPr>
        <w:tabs>
          <w:tab w:val="num" w:pos="1588"/>
        </w:tabs>
        <w:ind w:left="1588" w:hanging="454"/>
      </w:pPr>
      <w:rPr>
        <w:rFonts w:hint="default"/>
        <w:color w:val="auto"/>
      </w:rPr>
    </w:lvl>
    <w:lvl w:ilvl="3">
      <w:start w:val="1"/>
      <w:numFmt w:val="hebrew1"/>
      <w:lvlText w:val="%4)"/>
      <w:lvlJc w:val="left"/>
      <w:pPr>
        <w:tabs>
          <w:tab w:val="num" w:pos="2041"/>
        </w:tabs>
        <w:ind w:left="2041" w:hanging="453"/>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11"/>
  </w:num>
  <w:num w:numId="8">
    <w:abstractNumId w:val="13"/>
  </w:num>
  <w:num w:numId="9">
    <w:abstractNumId w:val="6"/>
  </w:num>
  <w:num w:numId="10">
    <w:abstractNumId w:val="10"/>
  </w:num>
  <w:num w:numId="11">
    <w:abstractNumId w:val="5"/>
  </w:num>
  <w:num w:numId="12">
    <w:abstractNumId w:val="7"/>
  </w:num>
  <w:num w:numId="13">
    <w:abstractNumId w:val="17"/>
  </w:num>
  <w:num w:numId="14">
    <w:abstractNumId w:val="12"/>
  </w:num>
  <w:num w:numId="15">
    <w:abstractNumId w:val="2"/>
  </w:num>
  <w:num w:numId="16">
    <w:abstractNumId w:val="15"/>
  </w:num>
  <w:num w:numId="17">
    <w:abstractNumId w:val="11"/>
  </w:num>
  <w:num w:numId="18">
    <w:abstractNumId w:val="11"/>
  </w:num>
  <w:num w:numId="19">
    <w:abstractNumId w:val="8"/>
  </w:num>
  <w:num w:numId="20">
    <w:abstractNumId w:val="0"/>
  </w:num>
  <w:num w:numId="21">
    <w:abstractNumId w:val="4"/>
  </w:num>
  <w:num w:numId="22">
    <w:abstractNumId w:val="14"/>
  </w:num>
  <w:num w:numId="23">
    <w:abstractNumId w:val="9"/>
  </w:num>
  <w:num w:numId="24">
    <w:abstractNumId w:val="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62A"/>
    <w:rsid w:val="000070E1"/>
    <w:rsid w:val="00030C76"/>
    <w:rsid w:val="00047B84"/>
    <w:rsid w:val="000501B3"/>
    <w:rsid w:val="00061805"/>
    <w:rsid w:val="00070E49"/>
    <w:rsid w:val="000C435E"/>
    <w:rsid w:val="000C6BC7"/>
    <w:rsid w:val="000F00DF"/>
    <w:rsid w:val="00107ACE"/>
    <w:rsid w:val="00123EF5"/>
    <w:rsid w:val="00125167"/>
    <w:rsid w:val="00130C29"/>
    <w:rsid w:val="00133E5E"/>
    <w:rsid w:val="001534AC"/>
    <w:rsid w:val="001608EC"/>
    <w:rsid w:val="00164BEB"/>
    <w:rsid w:val="00182E73"/>
    <w:rsid w:val="00193423"/>
    <w:rsid w:val="001A22CC"/>
    <w:rsid w:val="001A4A04"/>
    <w:rsid w:val="001B1969"/>
    <w:rsid w:val="001C7899"/>
    <w:rsid w:val="001E2CF7"/>
    <w:rsid w:val="001F591D"/>
    <w:rsid w:val="00200C48"/>
    <w:rsid w:val="00214803"/>
    <w:rsid w:val="00215C2E"/>
    <w:rsid w:val="002160B9"/>
    <w:rsid w:val="0022718B"/>
    <w:rsid w:val="0024562B"/>
    <w:rsid w:val="00256697"/>
    <w:rsid w:val="0026242B"/>
    <w:rsid w:val="00266EB3"/>
    <w:rsid w:val="002761F0"/>
    <w:rsid w:val="002914C0"/>
    <w:rsid w:val="002A1510"/>
    <w:rsid w:val="002B23A6"/>
    <w:rsid w:val="002B6737"/>
    <w:rsid w:val="002C71FE"/>
    <w:rsid w:val="002F63B1"/>
    <w:rsid w:val="003061C1"/>
    <w:rsid w:val="00307B06"/>
    <w:rsid w:val="0031487B"/>
    <w:rsid w:val="0032493D"/>
    <w:rsid w:val="003321A0"/>
    <w:rsid w:val="003354FE"/>
    <w:rsid w:val="003434EA"/>
    <w:rsid w:val="00345D83"/>
    <w:rsid w:val="00371AAB"/>
    <w:rsid w:val="00382F48"/>
    <w:rsid w:val="00386D01"/>
    <w:rsid w:val="00387ED2"/>
    <w:rsid w:val="00397CE9"/>
    <w:rsid w:val="003B1C1E"/>
    <w:rsid w:val="003B6D60"/>
    <w:rsid w:val="003C5BC2"/>
    <w:rsid w:val="003E6E6B"/>
    <w:rsid w:val="0040111F"/>
    <w:rsid w:val="0040634B"/>
    <w:rsid w:val="0042661D"/>
    <w:rsid w:val="0046046C"/>
    <w:rsid w:val="00461A23"/>
    <w:rsid w:val="00463497"/>
    <w:rsid w:val="0046564B"/>
    <w:rsid w:val="00483EA5"/>
    <w:rsid w:val="004B0B78"/>
    <w:rsid w:val="004C759D"/>
    <w:rsid w:val="004E38FC"/>
    <w:rsid w:val="004E58CC"/>
    <w:rsid w:val="004F3E13"/>
    <w:rsid w:val="0052782C"/>
    <w:rsid w:val="00542494"/>
    <w:rsid w:val="00551972"/>
    <w:rsid w:val="00591F72"/>
    <w:rsid w:val="00596713"/>
    <w:rsid w:val="005B5DA5"/>
    <w:rsid w:val="005C57F1"/>
    <w:rsid w:val="00603336"/>
    <w:rsid w:val="006059A2"/>
    <w:rsid w:val="00623544"/>
    <w:rsid w:val="006542D9"/>
    <w:rsid w:val="00656685"/>
    <w:rsid w:val="006612DE"/>
    <w:rsid w:val="0066271D"/>
    <w:rsid w:val="006A6FE6"/>
    <w:rsid w:val="006C51AC"/>
    <w:rsid w:val="006F63FA"/>
    <w:rsid w:val="00704DAE"/>
    <w:rsid w:val="007111BA"/>
    <w:rsid w:val="00715BB5"/>
    <w:rsid w:val="007162AD"/>
    <w:rsid w:val="00733F1E"/>
    <w:rsid w:val="00752E2F"/>
    <w:rsid w:val="00757A2C"/>
    <w:rsid w:val="00771F85"/>
    <w:rsid w:val="0077357B"/>
    <w:rsid w:val="00777AE7"/>
    <w:rsid w:val="007851F5"/>
    <w:rsid w:val="007936F6"/>
    <w:rsid w:val="007957C2"/>
    <w:rsid w:val="00796DC6"/>
    <w:rsid w:val="00797899"/>
    <w:rsid w:val="007A29D6"/>
    <w:rsid w:val="007B206D"/>
    <w:rsid w:val="007B306D"/>
    <w:rsid w:val="007D4BE5"/>
    <w:rsid w:val="007D6C62"/>
    <w:rsid w:val="0080005D"/>
    <w:rsid w:val="008212B0"/>
    <w:rsid w:val="008223D9"/>
    <w:rsid w:val="008569AC"/>
    <w:rsid w:val="00894209"/>
    <w:rsid w:val="008C762A"/>
    <w:rsid w:val="008F2732"/>
    <w:rsid w:val="009143DC"/>
    <w:rsid w:val="00933D24"/>
    <w:rsid w:val="009418F9"/>
    <w:rsid w:val="009423CF"/>
    <w:rsid w:val="00984C8C"/>
    <w:rsid w:val="009B79C2"/>
    <w:rsid w:val="009E675E"/>
    <w:rsid w:val="009F4F0D"/>
    <w:rsid w:val="00A03EDB"/>
    <w:rsid w:val="00A06A70"/>
    <w:rsid w:val="00A33641"/>
    <w:rsid w:val="00A378E2"/>
    <w:rsid w:val="00A41BF2"/>
    <w:rsid w:val="00A50F45"/>
    <w:rsid w:val="00A56E6F"/>
    <w:rsid w:val="00A61B74"/>
    <w:rsid w:val="00A714BB"/>
    <w:rsid w:val="00A7292B"/>
    <w:rsid w:val="00AB08B7"/>
    <w:rsid w:val="00AE2C05"/>
    <w:rsid w:val="00B1701A"/>
    <w:rsid w:val="00B53594"/>
    <w:rsid w:val="00B642AD"/>
    <w:rsid w:val="00BB2B50"/>
    <w:rsid w:val="00BD02F0"/>
    <w:rsid w:val="00BD03AB"/>
    <w:rsid w:val="00BE2C55"/>
    <w:rsid w:val="00BE5C55"/>
    <w:rsid w:val="00C210F4"/>
    <w:rsid w:val="00C26112"/>
    <w:rsid w:val="00C741DC"/>
    <w:rsid w:val="00CB7F66"/>
    <w:rsid w:val="00CD1602"/>
    <w:rsid w:val="00D002A8"/>
    <w:rsid w:val="00D21EE3"/>
    <w:rsid w:val="00D22CB3"/>
    <w:rsid w:val="00D23D2A"/>
    <w:rsid w:val="00D5023F"/>
    <w:rsid w:val="00D70E59"/>
    <w:rsid w:val="00D7376A"/>
    <w:rsid w:val="00D95050"/>
    <w:rsid w:val="00DA2BE0"/>
    <w:rsid w:val="00DB1028"/>
    <w:rsid w:val="00DC6BB0"/>
    <w:rsid w:val="00DE1DED"/>
    <w:rsid w:val="00DE53F1"/>
    <w:rsid w:val="00E02267"/>
    <w:rsid w:val="00E05173"/>
    <w:rsid w:val="00E23F1D"/>
    <w:rsid w:val="00E2669F"/>
    <w:rsid w:val="00E53F24"/>
    <w:rsid w:val="00E72AC4"/>
    <w:rsid w:val="00E73B52"/>
    <w:rsid w:val="00E84F6E"/>
    <w:rsid w:val="00EA4632"/>
    <w:rsid w:val="00F04D63"/>
    <w:rsid w:val="00F23415"/>
    <w:rsid w:val="00F57AD1"/>
    <w:rsid w:val="00F620F7"/>
    <w:rsid w:val="00F7224D"/>
    <w:rsid w:val="00F769D4"/>
    <w:rsid w:val="00F9468B"/>
    <w:rsid w:val="00F97602"/>
    <w:rsid w:val="00FB433B"/>
    <w:rsid w:val="00FC258B"/>
    <w:rsid w:val="00FC5215"/>
    <w:rsid w:val="00FF07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C762A"/>
    <w:pPr>
      <w:keepLines/>
      <w:bidi/>
      <w:spacing w:line="360" w:lineRule="auto"/>
      <w:jc w:val="both"/>
    </w:pPr>
    <w:rPr>
      <w:rFonts w:ascii="Arial" w:hAnsi="Arial" w:cs="David"/>
      <w:sz w:val="24"/>
      <w:szCs w:val="24"/>
    </w:rPr>
  </w:style>
  <w:style w:type="paragraph" w:styleId="10">
    <w:name w:val="heading 1"/>
    <w:basedOn w:val="a0"/>
    <w:next w:val="a0"/>
    <w:qFormat/>
    <w:rsid w:val="00463497"/>
    <w:pPr>
      <w:keepNext/>
      <w:shd w:val="clear" w:color="auto" w:fill="FFFFFF"/>
      <w:spacing w:before="240" w:after="240"/>
      <w:jc w:val="center"/>
      <w:outlineLvl w:val="0"/>
    </w:pPr>
    <w:rPr>
      <w:rFonts w:ascii="David" w:hAnsi="David"/>
      <w:b/>
      <w:bCs/>
      <w:kern w:val="28"/>
      <w:sz w:val="36"/>
      <w:szCs w:val="36"/>
      <w:u w:val="thick"/>
    </w:rPr>
  </w:style>
  <w:style w:type="paragraph" w:styleId="20">
    <w:name w:val="heading 2"/>
    <w:basedOn w:val="a0"/>
    <w:next w:val="a0"/>
    <w:qFormat/>
    <w:rsid w:val="00463497"/>
    <w:pPr>
      <w:keepNext/>
      <w:spacing w:before="240" w:after="120"/>
      <w:outlineLvl w:val="1"/>
    </w:pPr>
    <w:rPr>
      <w:rFonts w:ascii="David" w:hAnsi="David"/>
      <w:b/>
      <w:bCs/>
      <w:sz w:val="32"/>
      <w:szCs w:val="32"/>
      <w:u w:val="single"/>
    </w:rPr>
  </w:style>
  <w:style w:type="paragraph" w:styleId="30">
    <w:name w:val="heading 3"/>
    <w:basedOn w:val="a0"/>
    <w:next w:val="a0"/>
    <w:qFormat/>
    <w:rsid w:val="00193423"/>
    <w:pPr>
      <w:keepNext/>
      <w:spacing w:before="240" w:after="60"/>
      <w:outlineLvl w:val="2"/>
    </w:pPr>
    <w:rPr>
      <w:rFonts w:ascii="David" w:hAnsi="David"/>
      <w:b/>
      <w:bCs/>
      <w:sz w:val="28"/>
      <w:szCs w:val="28"/>
      <w:u w:val="single"/>
    </w:rPr>
  </w:style>
  <w:style w:type="paragraph" w:styleId="40">
    <w:name w:val="heading 4"/>
    <w:basedOn w:val="a0"/>
    <w:next w:val="a0"/>
    <w:qFormat/>
    <w:rsid w:val="00193423"/>
    <w:pPr>
      <w:keepNext/>
      <w:spacing w:before="240" w:after="60"/>
      <w:outlineLvl w:val="3"/>
    </w:pPr>
    <w:rPr>
      <w:rFonts w:ascii="David" w:hAnsi="David"/>
      <w:b/>
      <w:bCs/>
      <w:sz w:val="26"/>
      <w:szCs w:val="26"/>
      <w:u w:val="single"/>
    </w:rPr>
  </w:style>
  <w:style w:type="paragraph" w:styleId="5">
    <w:name w:val="heading 5"/>
    <w:basedOn w:val="a0"/>
    <w:next w:val="a0"/>
    <w:qFormat/>
    <w:rsid w:val="00193423"/>
    <w:pPr>
      <w:spacing w:before="240"/>
      <w:outlineLvl w:val="4"/>
    </w:pPr>
    <w:rPr>
      <w:rFonts w:ascii="David" w:hAnsi="David"/>
      <w:b/>
      <w:bCs/>
      <w:u w:val="single"/>
    </w:rPr>
  </w:style>
  <w:style w:type="paragraph" w:styleId="6">
    <w:name w:val="heading 6"/>
    <w:basedOn w:val="a0"/>
    <w:next w:val="a0"/>
    <w:qFormat/>
    <w:rsid w:val="00193423"/>
    <w:pPr>
      <w:spacing w:before="240"/>
      <w:ind w:left="284"/>
      <w:outlineLvl w:val="5"/>
    </w:pPr>
    <w:rPr>
      <w:rFonts w:ascii="David" w:hAnsi="David"/>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FollowedHyperlink">
    <w:name w:val="FollowedHyperlink"/>
    <w:rsid w:val="00FB433B"/>
    <w:rPr>
      <w:color w:val="3366FF"/>
      <w:u w:val="single"/>
    </w:rPr>
  </w:style>
  <w:style w:type="paragraph" w:customStyle="1" w:styleId="a4">
    <w:name w:val="ואלה נימוקי הבקשה"/>
    <w:basedOn w:val="a0"/>
    <w:rsid w:val="00D70E59"/>
    <w:pPr>
      <w:spacing w:before="360" w:after="120"/>
    </w:pPr>
    <w:rPr>
      <w:b/>
      <w:bCs/>
      <w:snapToGrid w:val="0"/>
      <w:u w:val="single"/>
      <w:lang w:eastAsia="he-IL"/>
    </w:rPr>
  </w:style>
  <w:style w:type="paragraph" w:customStyle="1" w:styleId="a5">
    <w:name w:val="כותרת בבימ&quot;ש"/>
    <w:basedOn w:val="a0"/>
    <w:rsid w:val="00E72AC4"/>
    <w:pPr>
      <w:spacing w:line="240" w:lineRule="auto"/>
    </w:pPr>
    <w:rPr>
      <w:b/>
      <w:bCs/>
      <w:szCs w:val="26"/>
      <w:u w:val="single"/>
    </w:rPr>
  </w:style>
  <w:style w:type="paragraph" w:customStyle="1" w:styleId="a6">
    <w:name w:val="כותרת בקשה ממורכזת"/>
    <w:basedOn w:val="a0"/>
    <w:rsid w:val="00463497"/>
    <w:pPr>
      <w:spacing w:before="360" w:after="240"/>
      <w:jc w:val="center"/>
    </w:pPr>
    <w:rPr>
      <w:rFonts w:ascii="David" w:hAnsi="David"/>
      <w:b/>
      <w:bCs/>
      <w:spacing w:val="28"/>
      <w:sz w:val="28"/>
      <w:szCs w:val="28"/>
      <w:u w:val="single"/>
    </w:rPr>
  </w:style>
  <w:style w:type="paragraph" w:customStyle="1" w:styleId="-">
    <w:name w:val="כותרת כתב בי-דין"/>
    <w:basedOn w:val="a0"/>
    <w:next w:val="a0"/>
    <w:rsid w:val="00463497"/>
    <w:pPr>
      <w:spacing w:before="240" w:after="240"/>
      <w:jc w:val="center"/>
    </w:pPr>
    <w:rPr>
      <w:rFonts w:ascii="David" w:hAnsi="David"/>
      <w:b/>
      <w:bCs/>
      <w:spacing w:val="50"/>
      <w:sz w:val="36"/>
      <w:szCs w:val="36"/>
      <w:u w:val="thick"/>
    </w:rPr>
  </w:style>
  <w:style w:type="paragraph" w:styleId="a7">
    <w:name w:val="header"/>
    <w:basedOn w:val="a0"/>
    <w:rsid w:val="00463497"/>
    <w:pPr>
      <w:tabs>
        <w:tab w:val="center" w:pos="4153"/>
        <w:tab w:val="right" w:pos="8306"/>
      </w:tabs>
    </w:pPr>
    <w:rPr>
      <w:rFonts w:ascii="David" w:hAnsi="David"/>
    </w:rPr>
  </w:style>
  <w:style w:type="paragraph" w:styleId="a8">
    <w:name w:val="footer"/>
    <w:basedOn w:val="a0"/>
    <w:rsid w:val="00463497"/>
    <w:pPr>
      <w:tabs>
        <w:tab w:val="center" w:pos="4153"/>
        <w:tab w:val="right" w:pos="8306"/>
      </w:tabs>
    </w:pPr>
    <w:rPr>
      <w:rFonts w:ascii="David" w:hAnsi="David"/>
    </w:rPr>
  </w:style>
  <w:style w:type="paragraph" w:customStyle="1" w:styleId="11">
    <w:name w:val="כניסה למספור 1"/>
    <w:basedOn w:val="a0"/>
    <w:rsid w:val="003E6E6B"/>
    <w:pPr>
      <w:spacing w:before="240" w:line="320" w:lineRule="exact"/>
      <w:ind w:left="454"/>
    </w:pPr>
    <w:rPr>
      <w:rFonts w:ascii="David" w:hAnsi="David"/>
    </w:rPr>
  </w:style>
  <w:style w:type="paragraph" w:customStyle="1" w:styleId="21">
    <w:name w:val="כניסה למספור 2"/>
    <w:basedOn w:val="a0"/>
    <w:rsid w:val="003E6E6B"/>
    <w:pPr>
      <w:spacing w:before="120" w:line="320" w:lineRule="exact"/>
      <w:ind w:left="964"/>
    </w:pPr>
    <w:rPr>
      <w:rFonts w:ascii="David" w:hAnsi="David"/>
    </w:rPr>
  </w:style>
  <w:style w:type="paragraph" w:customStyle="1" w:styleId="31">
    <w:name w:val="כניסה למספור 3"/>
    <w:basedOn w:val="a0"/>
    <w:rsid w:val="003E6E6B"/>
    <w:pPr>
      <w:spacing w:before="120" w:line="320" w:lineRule="exact"/>
      <w:ind w:left="1588"/>
    </w:pPr>
    <w:rPr>
      <w:rFonts w:ascii="David" w:hAnsi="David"/>
    </w:rPr>
  </w:style>
  <w:style w:type="paragraph" w:customStyle="1" w:styleId="41">
    <w:name w:val="כניסה למספור 4"/>
    <w:basedOn w:val="a0"/>
    <w:rsid w:val="003E6E6B"/>
    <w:pPr>
      <w:spacing w:before="120" w:line="320" w:lineRule="exact"/>
      <w:ind w:left="2381"/>
    </w:pPr>
    <w:rPr>
      <w:rFonts w:ascii="David" w:hAnsi="David"/>
    </w:rPr>
  </w:style>
  <w:style w:type="paragraph" w:customStyle="1" w:styleId="-1">
    <w:name w:val="מספור ספרות ואותיות - רמה 1"/>
    <w:basedOn w:val="a0"/>
    <w:rsid w:val="002F63B1"/>
    <w:pPr>
      <w:widowControl w:val="0"/>
      <w:spacing w:before="120" w:after="120" w:line="320" w:lineRule="exact"/>
    </w:pPr>
  </w:style>
  <w:style w:type="paragraph" w:customStyle="1" w:styleId="a9">
    <w:name w:val="מודגש רגיל"/>
    <w:basedOn w:val="a0"/>
    <w:rsid w:val="00D70E59"/>
    <w:rPr>
      <w:b/>
      <w:bCs/>
    </w:rPr>
  </w:style>
  <w:style w:type="paragraph" w:customStyle="1" w:styleId="aa">
    <w:name w:val="הנדון במכתב"/>
    <w:basedOn w:val="ab"/>
    <w:rsid w:val="003E6E6B"/>
    <w:pPr>
      <w:spacing w:before="120" w:after="240"/>
    </w:pPr>
    <w:rPr>
      <w:bCs/>
      <w:u w:val="single"/>
    </w:rPr>
  </w:style>
  <w:style w:type="paragraph" w:customStyle="1" w:styleId="ac">
    <w:name w:val="מוקטן"/>
    <w:basedOn w:val="a0"/>
    <w:rsid w:val="00463497"/>
    <w:rPr>
      <w:rFonts w:ascii="David" w:hAnsi="David"/>
      <w:sz w:val="16"/>
      <w:szCs w:val="16"/>
    </w:rPr>
  </w:style>
  <w:style w:type="paragraph" w:customStyle="1" w:styleId="ab">
    <w:name w:val="ממורכז"/>
    <w:basedOn w:val="a0"/>
    <w:rsid w:val="00D70E59"/>
    <w:pPr>
      <w:spacing w:before="40" w:after="40"/>
      <w:jc w:val="center"/>
    </w:pPr>
  </w:style>
  <w:style w:type="paragraph" w:customStyle="1" w:styleId="1">
    <w:name w:val="מספור רמה 1"/>
    <w:basedOn w:val="a0"/>
    <w:rsid w:val="003E6E6B"/>
    <w:pPr>
      <w:numPr>
        <w:numId w:val="6"/>
      </w:numPr>
      <w:spacing w:before="240" w:line="320" w:lineRule="exact"/>
    </w:pPr>
    <w:rPr>
      <w:rFonts w:ascii="David" w:hAnsi="David"/>
    </w:rPr>
  </w:style>
  <w:style w:type="paragraph" w:customStyle="1" w:styleId="ad">
    <w:name w:val="מסגרת מודגשת"/>
    <w:basedOn w:val="a0"/>
    <w:next w:val="a0"/>
    <w:qFormat/>
    <w:rsid w:val="007936F6"/>
    <w:pPr>
      <w:keepNext/>
      <w:pBdr>
        <w:top w:val="single" w:sz="4" w:space="1" w:color="FFCC00"/>
        <w:left w:val="single" w:sz="4" w:space="4" w:color="FFCC00"/>
        <w:bottom w:val="single" w:sz="4" w:space="1" w:color="FFCC00"/>
        <w:right w:val="single" w:sz="4" w:space="4" w:color="FFCC00"/>
      </w:pBdr>
      <w:shd w:val="clear" w:color="auto" w:fill="FFFFAF"/>
      <w:spacing w:before="240" w:after="240"/>
      <w:contextualSpacing/>
    </w:pPr>
    <w:rPr>
      <w:rFonts w:ascii="David" w:hAnsi="David"/>
      <w:b/>
      <w:bCs/>
    </w:rPr>
  </w:style>
  <w:style w:type="paragraph" w:customStyle="1" w:styleId="2">
    <w:name w:val="מספור רמה 2"/>
    <w:basedOn w:val="a0"/>
    <w:rsid w:val="003E6E6B"/>
    <w:pPr>
      <w:numPr>
        <w:ilvl w:val="1"/>
        <w:numId w:val="6"/>
      </w:numPr>
      <w:spacing w:before="120" w:line="320" w:lineRule="exact"/>
    </w:pPr>
    <w:rPr>
      <w:rFonts w:ascii="David" w:hAnsi="David"/>
    </w:rPr>
  </w:style>
  <w:style w:type="paragraph" w:customStyle="1" w:styleId="3">
    <w:name w:val="מספור רמה 3"/>
    <w:basedOn w:val="a0"/>
    <w:rsid w:val="003E6E6B"/>
    <w:pPr>
      <w:numPr>
        <w:ilvl w:val="2"/>
        <w:numId w:val="6"/>
      </w:numPr>
      <w:spacing w:before="120" w:line="320" w:lineRule="exact"/>
    </w:pPr>
    <w:rPr>
      <w:rFonts w:ascii="David" w:hAnsi="David"/>
    </w:rPr>
  </w:style>
  <w:style w:type="paragraph" w:customStyle="1" w:styleId="4">
    <w:name w:val="מספור רמה 4"/>
    <w:basedOn w:val="3"/>
    <w:rsid w:val="003354FE"/>
    <w:pPr>
      <w:numPr>
        <w:ilvl w:val="3"/>
      </w:numPr>
    </w:pPr>
  </w:style>
  <w:style w:type="character" w:styleId="ae">
    <w:name w:val="page number"/>
    <w:basedOn w:val="a1"/>
    <w:rsid w:val="00463497"/>
  </w:style>
  <w:style w:type="paragraph" w:customStyle="1" w:styleId="-2">
    <w:name w:val="מספור ספרות ואותיות - רמה 2"/>
    <w:basedOn w:val="-1"/>
    <w:rsid w:val="003354FE"/>
    <w:pPr>
      <w:numPr>
        <w:ilvl w:val="1"/>
      </w:numPr>
    </w:pPr>
  </w:style>
  <w:style w:type="paragraph" w:customStyle="1" w:styleId="-3">
    <w:name w:val="מספור ספרות ואותיות - רמה 3"/>
    <w:basedOn w:val="-1"/>
    <w:next w:val="-2"/>
    <w:rsid w:val="003354FE"/>
    <w:pPr>
      <w:numPr>
        <w:ilvl w:val="2"/>
      </w:numPr>
    </w:pPr>
  </w:style>
  <w:style w:type="paragraph" w:customStyle="1" w:styleId="af">
    <w:name w:val="ממורכז ומודגש"/>
    <w:basedOn w:val="a0"/>
    <w:link w:val="af0"/>
    <w:rsid w:val="00D70E59"/>
    <w:pPr>
      <w:jc w:val="center"/>
    </w:pPr>
    <w:rPr>
      <w:bCs/>
    </w:rPr>
  </w:style>
  <w:style w:type="paragraph" w:customStyle="1" w:styleId="af1">
    <w:name w:val="רגיל צפוף"/>
    <w:basedOn w:val="a0"/>
    <w:rsid w:val="00AB08B7"/>
    <w:pPr>
      <w:spacing w:line="240" w:lineRule="auto"/>
    </w:pPr>
  </w:style>
  <w:style w:type="paragraph" w:customStyle="1" w:styleId="a">
    <w:name w:val="תבליטים"/>
    <w:basedOn w:val="a0"/>
    <w:qFormat/>
    <w:rsid w:val="002F63B1"/>
    <w:pPr>
      <w:numPr>
        <w:numId w:val="18"/>
      </w:numPr>
      <w:tabs>
        <w:tab w:val="clear" w:pos="6174"/>
        <w:tab w:val="left" w:pos="964"/>
      </w:tabs>
      <w:spacing w:before="120"/>
      <w:ind w:left="964" w:hanging="510"/>
      <w:contextualSpacing/>
    </w:pPr>
    <w:rPr>
      <w:rFonts w:ascii="David" w:hAnsi="David"/>
    </w:rPr>
  </w:style>
  <w:style w:type="paragraph" w:customStyle="1" w:styleId="12">
    <w:name w:val="ציטוט רמה 1"/>
    <w:basedOn w:val="a0"/>
    <w:rsid w:val="00E02267"/>
    <w:pPr>
      <w:spacing w:before="120" w:line="320" w:lineRule="exact"/>
      <w:ind w:left="964" w:right="680"/>
      <w:contextualSpacing/>
    </w:pPr>
    <w:rPr>
      <w:rFonts w:ascii="David" w:hAnsi="David"/>
    </w:rPr>
  </w:style>
  <w:style w:type="paragraph" w:customStyle="1" w:styleId="22">
    <w:name w:val="ציטוט רמה 2"/>
    <w:basedOn w:val="12"/>
    <w:rsid w:val="003E6E6B"/>
    <w:pPr>
      <w:ind w:left="1418"/>
    </w:pPr>
  </w:style>
  <w:style w:type="paragraph" w:customStyle="1" w:styleId="32">
    <w:name w:val="ציטוט רמה 3"/>
    <w:basedOn w:val="22"/>
    <w:rsid w:val="003E6E6B"/>
    <w:pPr>
      <w:ind w:left="1928"/>
    </w:pPr>
  </w:style>
  <w:style w:type="character" w:customStyle="1" w:styleId="af0">
    <w:name w:val="ממורכז ומודגש תו"/>
    <w:link w:val="af"/>
    <w:rsid w:val="00D70E59"/>
    <w:rPr>
      <w:rFonts w:ascii="Arial" w:hAnsi="Arial" w:cs="David"/>
      <w:bCs/>
      <w:sz w:val="24"/>
      <w:szCs w:val="24"/>
      <w:lang w:val="en-US" w:eastAsia="en-US" w:bidi="he-IL"/>
    </w:rPr>
  </w:style>
  <w:style w:type="paragraph" w:customStyle="1" w:styleId="-4">
    <w:name w:val="מספור ספרות ואותיות - רמה 4"/>
    <w:basedOn w:val="4"/>
    <w:rsid w:val="003354FE"/>
    <w:pPr>
      <w:numPr>
        <w:ilvl w:val="0"/>
        <w:numId w:val="0"/>
      </w:numPr>
    </w:pPr>
  </w:style>
  <w:style w:type="paragraph" w:customStyle="1" w:styleId="af2">
    <w:name w:val="מודגש ומופרד"/>
    <w:basedOn w:val="a0"/>
    <w:rsid w:val="0052782C"/>
    <w:pPr>
      <w:spacing w:before="240" w:after="240"/>
    </w:pPr>
    <w:rPr>
      <w:rFonts w:ascii="David" w:hAnsi="David"/>
      <w:b/>
      <w:bCs/>
    </w:rPr>
  </w:style>
  <w:style w:type="paragraph" w:styleId="af3">
    <w:name w:val="Quote"/>
    <w:basedOn w:val="12"/>
    <w:qFormat/>
    <w:rsid w:val="002F63B1"/>
    <w:pPr>
      <w:ind w:left="697" w:right="720"/>
    </w:pPr>
    <w:rPr>
      <w:bCs/>
    </w:rPr>
  </w:style>
  <w:style w:type="paragraph" w:customStyle="1" w:styleId="af4">
    <w:name w:val="כותרת חלק"/>
    <w:basedOn w:val="20"/>
    <w:rsid w:val="00030C76"/>
    <w:pPr>
      <w:spacing w:after="0" w:line="320" w:lineRule="exact"/>
    </w:pPr>
    <w:rPr>
      <w:lang w:eastAsia="he-IL"/>
    </w:rPr>
  </w:style>
  <w:style w:type="paragraph" w:customStyle="1" w:styleId="50">
    <w:name w:val="מספור רמה 5"/>
    <w:basedOn w:val="a0"/>
    <w:rsid w:val="000070E1"/>
    <w:pPr>
      <w:tabs>
        <w:tab w:val="num" w:pos="1418"/>
      </w:tabs>
      <w:spacing w:before="120" w:line="320" w:lineRule="exact"/>
      <w:ind w:left="1418" w:hanging="397"/>
    </w:pPr>
    <w:rPr>
      <w:rFonts w:ascii="David" w:hAnsi="David"/>
      <w:lang w:eastAsia="he-IL"/>
    </w:rPr>
  </w:style>
  <w:style w:type="paragraph" w:customStyle="1" w:styleId="60">
    <w:name w:val="מספור רמה 6"/>
    <w:basedOn w:val="50"/>
    <w:rsid w:val="000070E1"/>
    <w:pPr>
      <w:tabs>
        <w:tab w:val="clear" w:pos="1418"/>
        <w:tab w:val="num" w:pos="1985"/>
      </w:tabs>
      <w:ind w:left="1985" w:hanging="567"/>
    </w:pPr>
  </w:style>
  <w:style w:type="paragraph" w:customStyle="1" w:styleId="af5">
    <w:name w:val="אישום ממוספר"/>
    <w:basedOn w:val="20"/>
    <w:next w:val="af6"/>
    <w:rsid w:val="000070E1"/>
    <w:pPr>
      <w:tabs>
        <w:tab w:val="num" w:pos="1134"/>
      </w:tabs>
      <w:spacing w:before="600" w:after="0" w:line="320" w:lineRule="exact"/>
      <w:ind w:left="1134" w:hanging="1134"/>
    </w:pPr>
    <w:rPr>
      <w:lang w:eastAsia="he-IL"/>
    </w:rPr>
  </w:style>
  <w:style w:type="paragraph" w:customStyle="1" w:styleId="af6">
    <w:name w:val="כותרת עובדות / חיקוק"/>
    <w:basedOn w:val="30"/>
    <w:next w:val="3"/>
    <w:rsid w:val="000070E1"/>
    <w:pPr>
      <w:tabs>
        <w:tab w:val="num" w:pos="454"/>
      </w:tabs>
      <w:spacing w:before="360" w:after="0" w:line="320" w:lineRule="exact"/>
      <w:ind w:left="454" w:hanging="454"/>
    </w:pPr>
    <w:rPr>
      <w:lang w:eastAsia="he-IL"/>
    </w:rPr>
  </w:style>
  <w:style w:type="paragraph" w:customStyle="1" w:styleId="-10">
    <w:name w:val="חלק כללי - רמה 1"/>
    <w:basedOn w:val="a0"/>
    <w:rsid w:val="00386D01"/>
    <w:pPr>
      <w:widowControl w:val="0"/>
      <w:tabs>
        <w:tab w:val="num" w:pos="454"/>
      </w:tabs>
      <w:spacing w:before="240" w:line="320" w:lineRule="exact"/>
      <w:ind w:left="454" w:hanging="454"/>
    </w:pPr>
    <w:rPr>
      <w:rFonts w:ascii="David" w:hAnsi="David"/>
      <w:lang w:eastAsia="he-IL"/>
    </w:rPr>
  </w:style>
  <w:style w:type="paragraph" w:customStyle="1" w:styleId="-20">
    <w:name w:val="חלק כללי - רמה 2"/>
    <w:basedOn w:val="-10"/>
    <w:rsid w:val="00386D01"/>
    <w:pPr>
      <w:tabs>
        <w:tab w:val="clear" w:pos="454"/>
        <w:tab w:val="num" w:pos="907"/>
      </w:tabs>
      <w:spacing w:before="120"/>
      <w:ind w:left="908"/>
    </w:pPr>
  </w:style>
  <w:style w:type="paragraph" w:customStyle="1" w:styleId="-30">
    <w:name w:val="חלק כללי - רמה 3"/>
    <w:basedOn w:val="-10"/>
    <w:rsid w:val="00386D01"/>
    <w:pPr>
      <w:tabs>
        <w:tab w:val="clear" w:pos="454"/>
        <w:tab w:val="num" w:pos="1361"/>
      </w:tabs>
      <w:spacing w:before="120"/>
      <w:ind w:left="1361"/>
    </w:pPr>
  </w:style>
  <w:style w:type="paragraph" w:customStyle="1" w:styleId="13">
    <w:name w:val="כניסה לכללי 1"/>
    <w:basedOn w:val="-10"/>
    <w:rsid w:val="00DB1028"/>
    <w:pPr>
      <w:tabs>
        <w:tab w:val="clear" w:pos="454"/>
      </w:tabs>
      <w:ind w:firstLine="0"/>
    </w:pPr>
  </w:style>
  <w:style w:type="character" w:customStyle="1" w:styleId="af7">
    <w:name w:val="הדגשת טקסט בסגנון פסד"/>
    <w:uiPriority w:val="1"/>
    <w:qFormat/>
    <w:rsid w:val="00E2669F"/>
    <w:rPr>
      <w:rFonts w:cs="Miriam"/>
    </w:rPr>
  </w:style>
  <w:style w:type="character" w:styleId="af8">
    <w:name w:val="annotation reference"/>
    <w:uiPriority w:val="99"/>
    <w:rsid w:val="008C762A"/>
    <w:rPr>
      <w:sz w:val="16"/>
      <w:szCs w:val="16"/>
    </w:rPr>
  </w:style>
  <w:style w:type="paragraph" w:styleId="af9">
    <w:name w:val="annotation text"/>
    <w:basedOn w:val="a0"/>
    <w:link w:val="afa"/>
    <w:uiPriority w:val="99"/>
    <w:rsid w:val="008C762A"/>
    <w:rPr>
      <w:sz w:val="20"/>
      <w:szCs w:val="20"/>
    </w:rPr>
  </w:style>
  <w:style w:type="character" w:customStyle="1" w:styleId="afa">
    <w:name w:val="טקסט הערה תו"/>
    <w:link w:val="af9"/>
    <w:uiPriority w:val="99"/>
    <w:rsid w:val="008C762A"/>
    <w:rPr>
      <w:rFonts w:ascii="Arial" w:hAnsi="Arial" w:cs="David"/>
    </w:rPr>
  </w:style>
  <w:style w:type="paragraph" w:styleId="afb">
    <w:name w:val="List Paragraph"/>
    <w:basedOn w:val="a0"/>
    <w:uiPriority w:val="34"/>
    <w:qFormat/>
    <w:rsid w:val="008C762A"/>
    <w:pPr>
      <w:ind w:left="720"/>
      <w:contextualSpacing/>
    </w:pPr>
  </w:style>
  <w:style w:type="paragraph" w:styleId="afc">
    <w:name w:val="Balloon Text"/>
    <w:basedOn w:val="a0"/>
    <w:link w:val="afd"/>
    <w:rsid w:val="008C762A"/>
    <w:pPr>
      <w:spacing w:line="240" w:lineRule="auto"/>
    </w:pPr>
    <w:rPr>
      <w:rFonts w:ascii="Tahoma" w:hAnsi="Tahoma" w:cs="Tahoma"/>
      <w:sz w:val="16"/>
      <w:szCs w:val="16"/>
    </w:rPr>
  </w:style>
  <w:style w:type="character" w:customStyle="1" w:styleId="afd">
    <w:name w:val="טקסט בלונים תו"/>
    <w:link w:val="afc"/>
    <w:rsid w:val="008C762A"/>
    <w:rPr>
      <w:rFonts w:ascii="Tahoma" w:hAnsi="Tahoma" w:cs="Tahoma"/>
      <w:sz w:val="16"/>
      <w:szCs w:val="16"/>
    </w:rPr>
  </w:style>
  <w:style w:type="table" w:styleId="afe">
    <w:name w:val="Table Grid"/>
    <w:basedOn w:val="a2"/>
    <w:uiPriority w:val="59"/>
    <w:rsid w:val="007B206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Signature"/>
    <w:basedOn w:val="a0"/>
    <w:link w:val="aff0"/>
    <w:rsid w:val="00E23F1D"/>
    <w:pPr>
      <w:tabs>
        <w:tab w:val="center" w:pos="6521"/>
      </w:tabs>
    </w:pPr>
    <w:rPr>
      <w:rFonts w:ascii="Times New Roman" w:hAnsi="Times New Roman"/>
      <w:sz w:val="22"/>
    </w:rPr>
  </w:style>
  <w:style w:type="character" w:customStyle="1" w:styleId="aff0">
    <w:name w:val="חתימה תו"/>
    <w:basedOn w:val="a1"/>
    <w:link w:val="aff"/>
    <w:rsid w:val="00E23F1D"/>
    <w:rPr>
      <w:rFonts w:cs="David"/>
      <w:sz w:val="22"/>
      <w:szCs w:val="24"/>
    </w:rPr>
  </w:style>
  <w:style w:type="paragraph" w:styleId="aff1">
    <w:name w:val="Revision"/>
    <w:hidden/>
    <w:uiPriority w:val="99"/>
    <w:semiHidden/>
    <w:rsid w:val="00656685"/>
    <w:rPr>
      <w:rFonts w:ascii="Arial" w:hAnsi="Arial" w:cs="Davi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C762A"/>
    <w:pPr>
      <w:keepLines/>
      <w:bidi/>
      <w:spacing w:line="360" w:lineRule="auto"/>
      <w:jc w:val="both"/>
    </w:pPr>
    <w:rPr>
      <w:rFonts w:ascii="Arial" w:hAnsi="Arial" w:cs="David"/>
      <w:sz w:val="24"/>
      <w:szCs w:val="24"/>
    </w:rPr>
  </w:style>
  <w:style w:type="paragraph" w:styleId="10">
    <w:name w:val="heading 1"/>
    <w:basedOn w:val="a0"/>
    <w:next w:val="a0"/>
    <w:qFormat/>
    <w:rsid w:val="00463497"/>
    <w:pPr>
      <w:keepNext/>
      <w:shd w:val="clear" w:color="auto" w:fill="FFFFFF"/>
      <w:spacing w:before="240" w:after="240"/>
      <w:jc w:val="center"/>
      <w:outlineLvl w:val="0"/>
    </w:pPr>
    <w:rPr>
      <w:rFonts w:ascii="David" w:hAnsi="David"/>
      <w:b/>
      <w:bCs/>
      <w:kern w:val="28"/>
      <w:sz w:val="36"/>
      <w:szCs w:val="36"/>
      <w:u w:val="thick"/>
    </w:rPr>
  </w:style>
  <w:style w:type="paragraph" w:styleId="20">
    <w:name w:val="heading 2"/>
    <w:basedOn w:val="a0"/>
    <w:next w:val="a0"/>
    <w:qFormat/>
    <w:rsid w:val="00463497"/>
    <w:pPr>
      <w:keepNext/>
      <w:spacing w:before="240" w:after="120"/>
      <w:outlineLvl w:val="1"/>
    </w:pPr>
    <w:rPr>
      <w:rFonts w:ascii="David" w:hAnsi="David"/>
      <w:b/>
      <w:bCs/>
      <w:sz w:val="32"/>
      <w:szCs w:val="32"/>
      <w:u w:val="single"/>
    </w:rPr>
  </w:style>
  <w:style w:type="paragraph" w:styleId="30">
    <w:name w:val="heading 3"/>
    <w:basedOn w:val="a0"/>
    <w:next w:val="a0"/>
    <w:qFormat/>
    <w:rsid w:val="00193423"/>
    <w:pPr>
      <w:keepNext/>
      <w:spacing w:before="240" w:after="60"/>
      <w:outlineLvl w:val="2"/>
    </w:pPr>
    <w:rPr>
      <w:rFonts w:ascii="David" w:hAnsi="David"/>
      <w:b/>
      <w:bCs/>
      <w:sz w:val="28"/>
      <w:szCs w:val="28"/>
      <w:u w:val="single"/>
    </w:rPr>
  </w:style>
  <w:style w:type="paragraph" w:styleId="40">
    <w:name w:val="heading 4"/>
    <w:basedOn w:val="a0"/>
    <w:next w:val="a0"/>
    <w:qFormat/>
    <w:rsid w:val="00193423"/>
    <w:pPr>
      <w:keepNext/>
      <w:spacing w:before="240" w:after="60"/>
      <w:outlineLvl w:val="3"/>
    </w:pPr>
    <w:rPr>
      <w:rFonts w:ascii="David" w:hAnsi="David"/>
      <w:b/>
      <w:bCs/>
      <w:sz w:val="26"/>
      <w:szCs w:val="26"/>
      <w:u w:val="single"/>
    </w:rPr>
  </w:style>
  <w:style w:type="paragraph" w:styleId="5">
    <w:name w:val="heading 5"/>
    <w:basedOn w:val="a0"/>
    <w:next w:val="a0"/>
    <w:qFormat/>
    <w:rsid w:val="00193423"/>
    <w:pPr>
      <w:spacing w:before="240"/>
      <w:outlineLvl w:val="4"/>
    </w:pPr>
    <w:rPr>
      <w:rFonts w:ascii="David" w:hAnsi="David"/>
      <w:b/>
      <w:bCs/>
      <w:u w:val="single"/>
    </w:rPr>
  </w:style>
  <w:style w:type="paragraph" w:styleId="6">
    <w:name w:val="heading 6"/>
    <w:basedOn w:val="a0"/>
    <w:next w:val="a0"/>
    <w:qFormat/>
    <w:rsid w:val="00193423"/>
    <w:pPr>
      <w:spacing w:before="240"/>
      <w:ind w:left="284"/>
      <w:outlineLvl w:val="5"/>
    </w:pPr>
    <w:rPr>
      <w:rFonts w:ascii="David" w:hAnsi="David"/>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FollowedHyperlink">
    <w:name w:val="FollowedHyperlink"/>
    <w:rsid w:val="00FB433B"/>
    <w:rPr>
      <w:color w:val="3366FF"/>
      <w:u w:val="single"/>
    </w:rPr>
  </w:style>
  <w:style w:type="paragraph" w:customStyle="1" w:styleId="a4">
    <w:name w:val="ואלה נימוקי הבקשה"/>
    <w:basedOn w:val="a0"/>
    <w:rsid w:val="00D70E59"/>
    <w:pPr>
      <w:spacing w:before="360" w:after="120"/>
    </w:pPr>
    <w:rPr>
      <w:b/>
      <w:bCs/>
      <w:snapToGrid w:val="0"/>
      <w:u w:val="single"/>
      <w:lang w:eastAsia="he-IL"/>
    </w:rPr>
  </w:style>
  <w:style w:type="paragraph" w:customStyle="1" w:styleId="a5">
    <w:name w:val="כותרת בבימ&quot;ש"/>
    <w:basedOn w:val="a0"/>
    <w:rsid w:val="00E72AC4"/>
    <w:pPr>
      <w:spacing w:line="240" w:lineRule="auto"/>
    </w:pPr>
    <w:rPr>
      <w:b/>
      <w:bCs/>
      <w:szCs w:val="26"/>
      <w:u w:val="single"/>
    </w:rPr>
  </w:style>
  <w:style w:type="paragraph" w:customStyle="1" w:styleId="a6">
    <w:name w:val="כותרת בקשה ממורכזת"/>
    <w:basedOn w:val="a0"/>
    <w:rsid w:val="00463497"/>
    <w:pPr>
      <w:spacing w:before="360" w:after="240"/>
      <w:jc w:val="center"/>
    </w:pPr>
    <w:rPr>
      <w:rFonts w:ascii="David" w:hAnsi="David"/>
      <w:b/>
      <w:bCs/>
      <w:spacing w:val="28"/>
      <w:sz w:val="28"/>
      <w:szCs w:val="28"/>
      <w:u w:val="single"/>
    </w:rPr>
  </w:style>
  <w:style w:type="paragraph" w:customStyle="1" w:styleId="-">
    <w:name w:val="כותרת כתב בי-דין"/>
    <w:basedOn w:val="a0"/>
    <w:next w:val="a0"/>
    <w:rsid w:val="00463497"/>
    <w:pPr>
      <w:spacing w:before="240" w:after="240"/>
      <w:jc w:val="center"/>
    </w:pPr>
    <w:rPr>
      <w:rFonts w:ascii="David" w:hAnsi="David"/>
      <w:b/>
      <w:bCs/>
      <w:spacing w:val="50"/>
      <w:sz w:val="36"/>
      <w:szCs w:val="36"/>
      <w:u w:val="thick"/>
    </w:rPr>
  </w:style>
  <w:style w:type="paragraph" w:styleId="a7">
    <w:name w:val="header"/>
    <w:basedOn w:val="a0"/>
    <w:rsid w:val="00463497"/>
    <w:pPr>
      <w:tabs>
        <w:tab w:val="center" w:pos="4153"/>
        <w:tab w:val="right" w:pos="8306"/>
      </w:tabs>
    </w:pPr>
    <w:rPr>
      <w:rFonts w:ascii="David" w:hAnsi="David"/>
    </w:rPr>
  </w:style>
  <w:style w:type="paragraph" w:styleId="a8">
    <w:name w:val="footer"/>
    <w:basedOn w:val="a0"/>
    <w:rsid w:val="00463497"/>
    <w:pPr>
      <w:tabs>
        <w:tab w:val="center" w:pos="4153"/>
        <w:tab w:val="right" w:pos="8306"/>
      </w:tabs>
    </w:pPr>
    <w:rPr>
      <w:rFonts w:ascii="David" w:hAnsi="David"/>
    </w:rPr>
  </w:style>
  <w:style w:type="paragraph" w:customStyle="1" w:styleId="11">
    <w:name w:val="כניסה למספור 1"/>
    <w:basedOn w:val="a0"/>
    <w:rsid w:val="003E6E6B"/>
    <w:pPr>
      <w:spacing w:before="240" w:line="320" w:lineRule="exact"/>
      <w:ind w:left="454"/>
    </w:pPr>
    <w:rPr>
      <w:rFonts w:ascii="David" w:hAnsi="David"/>
    </w:rPr>
  </w:style>
  <w:style w:type="paragraph" w:customStyle="1" w:styleId="21">
    <w:name w:val="כניסה למספור 2"/>
    <w:basedOn w:val="a0"/>
    <w:rsid w:val="003E6E6B"/>
    <w:pPr>
      <w:spacing w:before="120" w:line="320" w:lineRule="exact"/>
      <w:ind w:left="964"/>
    </w:pPr>
    <w:rPr>
      <w:rFonts w:ascii="David" w:hAnsi="David"/>
    </w:rPr>
  </w:style>
  <w:style w:type="paragraph" w:customStyle="1" w:styleId="31">
    <w:name w:val="כניסה למספור 3"/>
    <w:basedOn w:val="a0"/>
    <w:rsid w:val="003E6E6B"/>
    <w:pPr>
      <w:spacing w:before="120" w:line="320" w:lineRule="exact"/>
      <w:ind w:left="1588"/>
    </w:pPr>
    <w:rPr>
      <w:rFonts w:ascii="David" w:hAnsi="David"/>
    </w:rPr>
  </w:style>
  <w:style w:type="paragraph" w:customStyle="1" w:styleId="41">
    <w:name w:val="כניסה למספור 4"/>
    <w:basedOn w:val="a0"/>
    <w:rsid w:val="003E6E6B"/>
    <w:pPr>
      <w:spacing w:before="120" w:line="320" w:lineRule="exact"/>
      <w:ind w:left="2381"/>
    </w:pPr>
    <w:rPr>
      <w:rFonts w:ascii="David" w:hAnsi="David"/>
    </w:rPr>
  </w:style>
  <w:style w:type="paragraph" w:customStyle="1" w:styleId="-1">
    <w:name w:val="מספור ספרות ואותיות - רמה 1"/>
    <w:basedOn w:val="a0"/>
    <w:rsid w:val="002F63B1"/>
    <w:pPr>
      <w:widowControl w:val="0"/>
      <w:spacing w:before="120" w:after="120" w:line="320" w:lineRule="exact"/>
    </w:pPr>
  </w:style>
  <w:style w:type="paragraph" w:customStyle="1" w:styleId="a9">
    <w:name w:val="מודגש רגיל"/>
    <w:basedOn w:val="a0"/>
    <w:rsid w:val="00D70E59"/>
    <w:rPr>
      <w:b/>
      <w:bCs/>
    </w:rPr>
  </w:style>
  <w:style w:type="paragraph" w:customStyle="1" w:styleId="aa">
    <w:name w:val="הנדון במכתב"/>
    <w:basedOn w:val="ab"/>
    <w:rsid w:val="003E6E6B"/>
    <w:pPr>
      <w:spacing w:before="120" w:after="240"/>
    </w:pPr>
    <w:rPr>
      <w:bCs/>
      <w:u w:val="single"/>
    </w:rPr>
  </w:style>
  <w:style w:type="paragraph" w:customStyle="1" w:styleId="ac">
    <w:name w:val="מוקטן"/>
    <w:basedOn w:val="a0"/>
    <w:rsid w:val="00463497"/>
    <w:rPr>
      <w:rFonts w:ascii="David" w:hAnsi="David"/>
      <w:sz w:val="16"/>
      <w:szCs w:val="16"/>
    </w:rPr>
  </w:style>
  <w:style w:type="paragraph" w:customStyle="1" w:styleId="ab">
    <w:name w:val="ממורכז"/>
    <w:basedOn w:val="a0"/>
    <w:rsid w:val="00D70E59"/>
    <w:pPr>
      <w:spacing w:before="40" w:after="40"/>
      <w:jc w:val="center"/>
    </w:pPr>
  </w:style>
  <w:style w:type="paragraph" w:customStyle="1" w:styleId="1">
    <w:name w:val="מספור רמה 1"/>
    <w:basedOn w:val="a0"/>
    <w:rsid w:val="003E6E6B"/>
    <w:pPr>
      <w:numPr>
        <w:numId w:val="6"/>
      </w:numPr>
      <w:spacing w:before="240" w:line="320" w:lineRule="exact"/>
    </w:pPr>
    <w:rPr>
      <w:rFonts w:ascii="David" w:hAnsi="David"/>
    </w:rPr>
  </w:style>
  <w:style w:type="paragraph" w:customStyle="1" w:styleId="ad">
    <w:name w:val="מסגרת מודגשת"/>
    <w:basedOn w:val="a0"/>
    <w:next w:val="a0"/>
    <w:qFormat/>
    <w:rsid w:val="007936F6"/>
    <w:pPr>
      <w:keepNext/>
      <w:pBdr>
        <w:top w:val="single" w:sz="4" w:space="1" w:color="FFCC00"/>
        <w:left w:val="single" w:sz="4" w:space="4" w:color="FFCC00"/>
        <w:bottom w:val="single" w:sz="4" w:space="1" w:color="FFCC00"/>
        <w:right w:val="single" w:sz="4" w:space="4" w:color="FFCC00"/>
      </w:pBdr>
      <w:shd w:val="clear" w:color="auto" w:fill="FFFFAF"/>
      <w:spacing w:before="240" w:after="240"/>
      <w:contextualSpacing/>
    </w:pPr>
    <w:rPr>
      <w:rFonts w:ascii="David" w:hAnsi="David"/>
      <w:b/>
      <w:bCs/>
    </w:rPr>
  </w:style>
  <w:style w:type="paragraph" w:customStyle="1" w:styleId="2">
    <w:name w:val="מספור רמה 2"/>
    <w:basedOn w:val="a0"/>
    <w:rsid w:val="003E6E6B"/>
    <w:pPr>
      <w:numPr>
        <w:ilvl w:val="1"/>
        <w:numId w:val="6"/>
      </w:numPr>
      <w:spacing w:before="120" w:line="320" w:lineRule="exact"/>
    </w:pPr>
    <w:rPr>
      <w:rFonts w:ascii="David" w:hAnsi="David"/>
    </w:rPr>
  </w:style>
  <w:style w:type="paragraph" w:customStyle="1" w:styleId="3">
    <w:name w:val="מספור רמה 3"/>
    <w:basedOn w:val="a0"/>
    <w:rsid w:val="003E6E6B"/>
    <w:pPr>
      <w:numPr>
        <w:ilvl w:val="2"/>
        <w:numId w:val="6"/>
      </w:numPr>
      <w:spacing w:before="120" w:line="320" w:lineRule="exact"/>
    </w:pPr>
    <w:rPr>
      <w:rFonts w:ascii="David" w:hAnsi="David"/>
    </w:rPr>
  </w:style>
  <w:style w:type="paragraph" w:customStyle="1" w:styleId="4">
    <w:name w:val="מספור רמה 4"/>
    <w:basedOn w:val="3"/>
    <w:rsid w:val="003354FE"/>
    <w:pPr>
      <w:numPr>
        <w:ilvl w:val="3"/>
      </w:numPr>
    </w:pPr>
  </w:style>
  <w:style w:type="character" w:styleId="ae">
    <w:name w:val="page number"/>
    <w:basedOn w:val="a1"/>
    <w:rsid w:val="00463497"/>
  </w:style>
  <w:style w:type="paragraph" w:customStyle="1" w:styleId="-2">
    <w:name w:val="מספור ספרות ואותיות - רמה 2"/>
    <w:basedOn w:val="-1"/>
    <w:rsid w:val="003354FE"/>
    <w:pPr>
      <w:numPr>
        <w:ilvl w:val="1"/>
      </w:numPr>
    </w:pPr>
  </w:style>
  <w:style w:type="paragraph" w:customStyle="1" w:styleId="-3">
    <w:name w:val="מספור ספרות ואותיות - רמה 3"/>
    <w:basedOn w:val="-1"/>
    <w:next w:val="-2"/>
    <w:rsid w:val="003354FE"/>
    <w:pPr>
      <w:numPr>
        <w:ilvl w:val="2"/>
      </w:numPr>
    </w:pPr>
  </w:style>
  <w:style w:type="paragraph" w:customStyle="1" w:styleId="af">
    <w:name w:val="ממורכז ומודגש"/>
    <w:basedOn w:val="a0"/>
    <w:link w:val="af0"/>
    <w:rsid w:val="00D70E59"/>
    <w:pPr>
      <w:jc w:val="center"/>
    </w:pPr>
    <w:rPr>
      <w:bCs/>
    </w:rPr>
  </w:style>
  <w:style w:type="paragraph" w:customStyle="1" w:styleId="af1">
    <w:name w:val="רגיל צפוף"/>
    <w:basedOn w:val="a0"/>
    <w:rsid w:val="00AB08B7"/>
    <w:pPr>
      <w:spacing w:line="240" w:lineRule="auto"/>
    </w:pPr>
  </w:style>
  <w:style w:type="paragraph" w:customStyle="1" w:styleId="a">
    <w:name w:val="תבליטים"/>
    <w:basedOn w:val="a0"/>
    <w:qFormat/>
    <w:rsid w:val="002F63B1"/>
    <w:pPr>
      <w:numPr>
        <w:numId w:val="18"/>
      </w:numPr>
      <w:tabs>
        <w:tab w:val="clear" w:pos="6174"/>
        <w:tab w:val="left" w:pos="964"/>
      </w:tabs>
      <w:spacing w:before="120"/>
      <w:ind w:left="964" w:hanging="510"/>
      <w:contextualSpacing/>
    </w:pPr>
    <w:rPr>
      <w:rFonts w:ascii="David" w:hAnsi="David"/>
    </w:rPr>
  </w:style>
  <w:style w:type="paragraph" w:customStyle="1" w:styleId="12">
    <w:name w:val="ציטוט רמה 1"/>
    <w:basedOn w:val="a0"/>
    <w:rsid w:val="00E02267"/>
    <w:pPr>
      <w:spacing w:before="120" w:line="320" w:lineRule="exact"/>
      <w:ind w:left="964" w:right="680"/>
      <w:contextualSpacing/>
    </w:pPr>
    <w:rPr>
      <w:rFonts w:ascii="David" w:hAnsi="David"/>
    </w:rPr>
  </w:style>
  <w:style w:type="paragraph" w:customStyle="1" w:styleId="22">
    <w:name w:val="ציטוט רמה 2"/>
    <w:basedOn w:val="12"/>
    <w:rsid w:val="003E6E6B"/>
    <w:pPr>
      <w:ind w:left="1418"/>
    </w:pPr>
  </w:style>
  <w:style w:type="paragraph" w:customStyle="1" w:styleId="32">
    <w:name w:val="ציטוט רמה 3"/>
    <w:basedOn w:val="22"/>
    <w:rsid w:val="003E6E6B"/>
    <w:pPr>
      <w:ind w:left="1928"/>
    </w:pPr>
  </w:style>
  <w:style w:type="character" w:customStyle="1" w:styleId="af0">
    <w:name w:val="ממורכז ומודגש תו"/>
    <w:link w:val="af"/>
    <w:rsid w:val="00D70E59"/>
    <w:rPr>
      <w:rFonts w:ascii="Arial" w:hAnsi="Arial" w:cs="David"/>
      <w:bCs/>
      <w:sz w:val="24"/>
      <w:szCs w:val="24"/>
      <w:lang w:val="en-US" w:eastAsia="en-US" w:bidi="he-IL"/>
    </w:rPr>
  </w:style>
  <w:style w:type="paragraph" w:customStyle="1" w:styleId="-4">
    <w:name w:val="מספור ספרות ואותיות - רמה 4"/>
    <w:basedOn w:val="4"/>
    <w:rsid w:val="003354FE"/>
    <w:pPr>
      <w:numPr>
        <w:ilvl w:val="0"/>
        <w:numId w:val="0"/>
      </w:numPr>
    </w:pPr>
  </w:style>
  <w:style w:type="paragraph" w:customStyle="1" w:styleId="af2">
    <w:name w:val="מודגש ומופרד"/>
    <w:basedOn w:val="a0"/>
    <w:rsid w:val="0052782C"/>
    <w:pPr>
      <w:spacing w:before="240" w:after="240"/>
    </w:pPr>
    <w:rPr>
      <w:rFonts w:ascii="David" w:hAnsi="David"/>
      <w:b/>
      <w:bCs/>
    </w:rPr>
  </w:style>
  <w:style w:type="paragraph" w:styleId="af3">
    <w:name w:val="Quote"/>
    <w:basedOn w:val="12"/>
    <w:qFormat/>
    <w:rsid w:val="002F63B1"/>
    <w:pPr>
      <w:ind w:left="697" w:right="720"/>
    </w:pPr>
    <w:rPr>
      <w:bCs/>
    </w:rPr>
  </w:style>
  <w:style w:type="paragraph" w:customStyle="1" w:styleId="af4">
    <w:name w:val="כותרת חלק"/>
    <w:basedOn w:val="20"/>
    <w:rsid w:val="00030C76"/>
    <w:pPr>
      <w:spacing w:after="0" w:line="320" w:lineRule="exact"/>
    </w:pPr>
    <w:rPr>
      <w:lang w:eastAsia="he-IL"/>
    </w:rPr>
  </w:style>
  <w:style w:type="paragraph" w:customStyle="1" w:styleId="50">
    <w:name w:val="מספור רמה 5"/>
    <w:basedOn w:val="a0"/>
    <w:rsid w:val="000070E1"/>
    <w:pPr>
      <w:tabs>
        <w:tab w:val="num" w:pos="1418"/>
      </w:tabs>
      <w:spacing w:before="120" w:line="320" w:lineRule="exact"/>
      <w:ind w:left="1418" w:hanging="397"/>
    </w:pPr>
    <w:rPr>
      <w:rFonts w:ascii="David" w:hAnsi="David"/>
      <w:lang w:eastAsia="he-IL"/>
    </w:rPr>
  </w:style>
  <w:style w:type="paragraph" w:customStyle="1" w:styleId="60">
    <w:name w:val="מספור רמה 6"/>
    <w:basedOn w:val="50"/>
    <w:rsid w:val="000070E1"/>
    <w:pPr>
      <w:tabs>
        <w:tab w:val="clear" w:pos="1418"/>
        <w:tab w:val="num" w:pos="1985"/>
      </w:tabs>
      <w:ind w:left="1985" w:hanging="567"/>
    </w:pPr>
  </w:style>
  <w:style w:type="paragraph" w:customStyle="1" w:styleId="af5">
    <w:name w:val="אישום ממוספר"/>
    <w:basedOn w:val="20"/>
    <w:next w:val="af6"/>
    <w:rsid w:val="000070E1"/>
    <w:pPr>
      <w:tabs>
        <w:tab w:val="num" w:pos="1134"/>
      </w:tabs>
      <w:spacing w:before="600" w:after="0" w:line="320" w:lineRule="exact"/>
      <w:ind w:left="1134" w:hanging="1134"/>
    </w:pPr>
    <w:rPr>
      <w:lang w:eastAsia="he-IL"/>
    </w:rPr>
  </w:style>
  <w:style w:type="paragraph" w:customStyle="1" w:styleId="af6">
    <w:name w:val="כותרת עובדות / חיקוק"/>
    <w:basedOn w:val="30"/>
    <w:next w:val="3"/>
    <w:rsid w:val="000070E1"/>
    <w:pPr>
      <w:tabs>
        <w:tab w:val="num" w:pos="454"/>
      </w:tabs>
      <w:spacing w:before="360" w:after="0" w:line="320" w:lineRule="exact"/>
      <w:ind w:left="454" w:hanging="454"/>
    </w:pPr>
    <w:rPr>
      <w:lang w:eastAsia="he-IL"/>
    </w:rPr>
  </w:style>
  <w:style w:type="paragraph" w:customStyle="1" w:styleId="-10">
    <w:name w:val="חלק כללי - רמה 1"/>
    <w:basedOn w:val="a0"/>
    <w:rsid w:val="00386D01"/>
    <w:pPr>
      <w:widowControl w:val="0"/>
      <w:tabs>
        <w:tab w:val="num" w:pos="454"/>
      </w:tabs>
      <w:spacing w:before="240" w:line="320" w:lineRule="exact"/>
      <w:ind w:left="454" w:hanging="454"/>
    </w:pPr>
    <w:rPr>
      <w:rFonts w:ascii="David" w:hAnsi="David"/>
      <w:lang w:eastAsia="he-IL"/>
    </w:rPr>
  </w:style>
  <w:style w:type="paragraph" w:customStyle="1" w:styleId="-20">
    <w:name w:val="חלק כללי - רמה 2"/>
    <w:basedOn w:val="-10"/>
    <w:rsid w:val="00386D01"/>
    <w:pPr>
      <w:tabs>
        <w:tab w:val="clear" w:pos="454"/>
        <w:tab w:val="num" w:pos="907"/>
      </w:tabs>
      <w:spacing w:before="120"/>
      <w:ind w:left="908"/>
    </w:pPr>
  </w:style>
  <w:style w:type="paragraph" w:customStyle="1" w:styleId="-30">
    <w:name w:val="חלק כללי - רמה 3"/>
    <w:basedOn w:val="-10"/>
    <w:rsid w:val="00386D01"/>
    <w:pPr>
      <w:tabs>
        <w:tab w:val="clear" w:pos="454"/>
        <w:tab w:val="num" w:pos="1361"/>
      </w:tabs>
      <w:spacing w:before="120"/>
      <w:ind w:left="1361"/>
    </w:pPr>
  </w:style>
  <w:style w:type="paragraph" w:customStyle="1" w:styleId="13">
    <w:name w:val="כניסה לכללי 1"/>
    <w:basedOn w:val="-10"/>
    <w:rsid w:val="00DB1028"/>
    <w:pPr>
      <w:tabs>
        <w:tab w:val="clear" w:pos="454"/>
      </w:tabs>
      <w:ind w:firstLine="0"/>
    </w:pPr>
  </w:style>
  <w:style w:type="character" w:customStyle="1" w:styleId="af7">
    <w:name w:val="הדגשת טקסט בסגנון פסד"/>
    <w:uiPriority w:val="1"/>
    <w:qFormat/>
    <w:rsid w:val="00E2669F"/>
    <w:rPr>
      <w:rFonts w:cs="Miriam"/>
    </w:rPr>
  </w:style>
  <w:style w:type="character" w:styleId="af8">
    <w:name w:val="annotation reference"/>
    <w:uiPriority w:val="99"/>
    <w:rsid w:val="008C762A"/>
    <w:rPr>
      <w:sz w:val="16"/>
      <w:szCs w:val="16"/>
    </w:rPr>
  </w:style>
  <w:style w:type="paragraph" w:styleId="af9">
    <w:name w:val="annotation text"/>
    <w:basedOn w:val="a0"/>
    <w:link w:val="afa"/>
    <w:uiPriority w:val="99"/>
    <w:rsid w:val="008C762A"/>
    <w:rPr>
      <w:sz w:val="20"/>
      <w:szCs w:val="20"/>
    </w:rPr>
  </w:style>
  <w:style w:type="character" w:customStyle="1" w:styleId="afa">
    <w:name w:val="טקסט הערה תו"/>
    <w:link w:val="af9"/>
    <w:uiPriority w:val="99"/>
    <w:rsid w:val="008C762A"/>
    <w:rPr>
      <w:rFonts w:ascii="Arial" w:hAnsi="Arial" w:cs="David"/>
    </w:rPr>
  </w:style>
  <w:style w:type="paragraph" w:styleId="afb">
    <w:name w:val="List Paragraph"/>
    <w:basedOn w:val="a0"/>
    <w:uiPriority w:val="34"/>
    <w:qFormat/>
    <w:rsid w:val="008C762A"/>
    <w:pPr>
      <w:ind w:left="720"/>
      <w:contextualSpacing/>
    </w:pPr>
  </w:style>
  <w:style w:type="paragraph" w:styleId="afc">
    <w:name w:val="Balloon Text"/>
    <w:basedOn w:val="a0"/>
    <w:link w:val="afd"/>
    <w:rsid w:val="008C762A"/>
    <w:pPr>
      <w:spacing w:line="240" w:lineRule="auto"/>
    </w:pPr>
    <w:rPr>
      <w:rFonts w:ascii="Tahoma" w:hAnsi="Tahoma" w:cs="Tahoma"/>
      <w:sz w:val="16"/>
      <w:szCs w:val="16"/>
    </w:rPr>
  </w:style>
  <w:style w:type="character" w:customStyle="1" w:styleId="afd">
    <w:name w:val="טקסט בלונים תו"/>
    <w:link w:val="afc"/>
    <w:rsid w:val="008C762A"/>
    <w:rPr>
      <w:rFonts w:ascii="Tahoma" w:hAnsi="Tahoma" w:cs="Tahoma"/>
      <w:sz w:val="16"/>
      <w:szCs w:val="16"/>
    </w:rPr>
  </w:style>
  <w:style w:type="table" w:styleId="afe">
    <w:name w:val="Table Grid"/>
    <w:basedOn w:val="a2"/>
    <w:uiPriority w:val="59"/>
    <w:rsid w:val="007B206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Signature"/>
    <w:basedOn w:val="a0"/>
    <w:link w:val="aff0"/>
    <w:rsid w:val="00E23F1D"/>
    <w:pPr>
      <w:tabs>
        <w:tab w:val="center" w:pos="6521"/>
      </w:tabs>
    </w:pPr>
    <w:rPr>
      <w:rFonts w:ascii="Times New Roman" w:hAnsi="Times New Roman"/>
      <w:sz w:val="22"/>
    </w:rPr>
  </w:style>
  <w:style w:type="character" w:customStyle="1" w:styleId="aff0">
    <w:name w:val="חתימה תו"/>
    <w:basedOn w:val="a1"/>
    <w:link w:val="aff"/>
    <w:rsid w:val="00E23F1D"/>
    <w:rPr>
      <w:rFonts w:cs="David"/>
      <w:sz w:val="22"/>
      <w:szCs w:val="24"/>
    </w:rPr>
  </w:style>
  <w:style w:type="paragraph" w:styleId="aff1">
    <w:name w:val="Revision"/>
    <w:hidden/>
    <w:uiPriority w:val="99"/>
    <w:semiHidden/>
    <w:rsid w:val="00656685"/>
    <w:rPr>
      <w:rFonts w:ascii="Arial" w:hAnsi="Arial"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CDCFF922</Template>
  <TotalTime>1</TotalTime>
  <Pages>4</Pages>
  <Words>1251</Words>
  <Characters>6257</Characters>
  <Application>Microsoft Office Word</Application>
  <DocSecurity>0</DocSecurity>
  <Lines>52</Lines>
  <Paragraphs>14</Paragraphs>
  <ScaleCrop>false</ScaleCrop>
  <HeadingPairs>
    <vt:vector size="2" baseType="variant">
      <vt:variant>
        <vt:lpstr>שם</vt:lpstr>
      </vt:variant>
      <vt:variant>
        <vt:i4>1</vt:i4>
      </vt:variant>
    </vt:vector>
  </HeadingPairs>
  <TitlesOfParts>
    <vt:vector size="1" baseType="lpstr">
      <vt:lpstr/>
    </vt:vector>
  </TitlesOfParts>
  <Company>MOJ</Company>
  <LinksUpToDate>false</LinksUpToDate>
  <CharactersWithSpaces>7494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נעם עוזיאל, עו"ד</dc:creator>
  <cp:lastModifiedBy>Adi Livni</cp:lastModifiedBy>
  <cp:revision>5</cp:revision>
  <cp:lastPrinted>2020-05-11T12:32:00Z</cp:lastPrinted>
  <dcterms:created xsi:type="dcterms:W3CDTF">2020-05-12T15:03:00Z</dcterms:created>
  <dcterms:modified xsi:type="dcterms:W3CDTF">2020-05-12T15:14:00Z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tDataSourceURL">
    <vt:lpwstr>http://main-jr-crmapp5:81/Tnufa.General.Documents/Services/TemplatesService.svc/GetFields?organizationName=attorney&amp;documentid=%template_identifier%&amp;moj_id=%moj_id%</vt:lpwstr>
  </property>
  <property fmtid="{D5CDD505-2E9C-101B-9397-08002B2CF9AE}" pid="3" name="DctmFieldsUpdated">
    <vt:bool>true</vt:bool>
  </property>
  <property fmtid="{D5CDD505-2E9C-101B-9397-08002B2CF9AE}" pid="4" name="cs1_case.cs1_element_organization">
    <vt:lpwstr/>
  </property>
  <property fmtid="{D5CDD505-2E9C-101B-9397-08002B2CF9AE}" pid="5" name="cs1_case.cs1_bamacasenumber">
    <vt:lpwstr/>
  </property>
  <property fmtid="{D5CDD505-2E9C-101B-9397-08002B2CF9AE}" pid="6" name="businessunit.divisionname">
    <vt:lpwstr>פרקליטות מחוז מרכז</vt:lpwstr>
  </property>
  <property fmtid="{D5CDD505-2E9C-101B-9397-08002B2CF9AE}" pid="7" name="tnufa_calc_address_street">
    <vt:lpwstr>הנרייטה סולד 1, ת"א יפו</vt:lpwstr>
  </property>
  <property fmtid="{D5CDD505-2E9C-101B-9397-08002B2CF9AE}" pid="8" name="tnufa_calc_address_city">
    <vt:lpwstr>תל-אביב</vt:lpwstr>
  </property>
  <property fmtid="{D5CDD505-2E9C-101B-9397-08002B2CF9AE}" pid="9" name="tnufa_calc_address_postalcode">
    <vt:lpwstr>61330</vt:lpwstr>
  </property>
  <property fmtid="{D5CDD505-2E9C-101B-9397-08002B2CF9AE}" pid="10" name="tnufa_calc_address_phone">
    <vt:lpwstr>36970271</vt:lpwstr>
  </property>
  <property fmtid="{D5CDD505-2E9C-101B-9397-08002B2CF9AE}" pid="11" name="tnufa_calc_address_fax">
    <vt:lpwstr>03-6959567</vt:lpwstr>
  </property>
  <property fmtid="{D5CDD505-2E9C-101B-9397-08002B2CF9AE}" pid="12" name="systemuser.fullname">
    <vt:lpwstr>שם מלא</vt:lpwstr>
  </property>
  <property fmtid="{D5CDD505-2E9C-101B-9397-08002B2CF9AE}" pid="13" name="systemuser.cs1_degree">
    <vt:lpwstr>תואר</vt:lpwstr>
  </property>
  <property fmtid="{D5CDD505-2E9C-101B-9397-08002B2CF9AE}" pid="14" name="systemuser.cs1_post">
    <vt:lpwstr>סגן בכיר א' בפרקליטות מחוז</vt:lpwstr>
  </property>
  <property fmtid="{D5CDD505-2E9C-101B-9397-08002B2CF9AE}" pid="15" name="businessunit.tnufa_namefortemplatesignature">
    <vt:lpwstr>מרכז (פלילי)</vt:lpwstr>
  </property>
  <property fmtid="{D5CDD505-2E9C-101B-9397-08002B2CF9AE}" pid="16" name="tnufa_calc_createdonhebrew">
    <vt:lpwstr>ב' בכסלו תשע"ט</vt:lpwstr>
  </property>
  <property fmtid="{D5CDD505-2E9C-101B-9397-08002B2CF9AE}" pid="17" name="tnufa_calc_createdon">
    <vt:lpwstr>10 בנובמבר 2018</vt:lpwstr>
  </property>
  <property fmtid="{D5CDD505-2E9C-101B-9397-08002B2CF9AE}" pid="18" name="businessunit.tnufa_nameforaccountnumber">
    <vt:lpwstr>פמ"מ</vt:lpwstr>
  </property>
  <property fmtid="{D5CDD505-2E9C-101B-9397-08002B2CF9AE}" pid="19" name="account.cs1_casenumber">
    <vt:lpwstr>06/00006774/18</vt:lpwstr>
  </property>
  <property fmtid="{D5CDD505-2E9C-101B-9397-08002B2CF9AE}" pid="20" name="cs1_cs1_referenceid">
    <vt:lpwstr>236098/2018</vt:lpwstr>
  </property>
  <property fmtid="{D5CDD505-2E9C-101B-9397-08002B2CF9AE}" pid="21" name="tnufa_courtcasetype.tnufa_shortname">
    <vt:lpwstr/>
  </property>
  <property fmtid="{D5CDD505-2E9C-101B-9397-08002B2CF9AE}" pid="22" name="tnufa_calc_judge">
    <vt:lpwstr>0000</vt:lpwstr>
  </property>
  <property fmtid="{D5CDD505-2E9C-101B-9397-08002B2CF9AE}" pid="23" name="signatoryuser.fullname">
    <vt:lpwstr>אורי רינצקי</vt:lpwstr>
  </property>
  <property fmtid="{D5CDD505-2E9C-101B-9397-08002B2CF9AE}" pid="24" name="signatoryuser.cs1_degree">
    <vt:lpwstr>עו"ד</vt:lpwstr>
  </property>
  <property fmtid="{D5CDD505-2E9C-101B-9397-08002B2CF9AE}" pid="25" name="signatoryuser.cs1_post">
    <vt:lpwstr>תפקיד ראשי</vt:lpwstr>
  </property>
  <property fmtid="{D5CDD505-2E9C-101B-9397-08002B2CF9AE}" pid="26" name="cs1_name">
    <vt:lpwstr/>
  </property>
  <property fmtid="{D5CDD505-2E9C-101B-9397-08002B2CF9AE}" pid="27" name="cs1_documentid">
    <vt:lpwstr>eebe7738-8be4-e811-ae05-005056aa234a</vt:lpwstr>
  </property>
</Properties>
</file>