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577" w:rsidRPr="00A64812" w:rsidRDefault="00586577" w:rsidP="00A64812">
      <w:pPr>
        <w:tabs>
          <w:tab w:val="left" w:pos="6405"/>
        </w:tabs>
        <w:spacing w:line="276" w:lineRule="auto"/>
        <w:ind w:left="26"/>
        <w:jc w:val="both"/>
        <w:rPr>
          <w:rFonts w:ascii="Arial" w:hAnsi="Arial" w:cs="Arial"/>
        </w:rPr>
      </w:pPr>
    </w:p>
    <w:p w:rsidR="003333FE" w:rsidRPr="003333FE" w:rsidRDefault="00786373" w:rsidP="00C53838">
      <w:pPr>
        <w:tabs>
          <w:tab w:val="left" w:pos="6405"/>
        </w:tabs>
        <w:bidi/>
        <w:spacing w:line="276" w:lineRule="auto"/>
        <w:ind w:left="26"/>
        <w:jc w:val="both"/>
        <w:rPr>
          <w:rFonts w:ascii="Arial" w:hAnsi="Arial" w:cs="Arial"/>
          <w:i/>
          <w:iCs/>
          <w:rtl/>
        </w:rPr>
      </w:pPr>
      <w:r w:rsidRPr="003333FE">
        <w:rPr>
          <w:rFonts w:ascii="Arial" w:hAnsi="Arial" w:cs="Arial"/>
          <w:i/>
          <w:iCs/>
          <w:rtl/>
        </w:rPr>
        <w:tab/>
      </w:r>
      <w:r w:rsidR="00B34561" w:rsidRPr="003333FE">
        <w:rPr>
          <w:rFonts w:ascii="Arial" w:hAnsi="Arial" w:cs="Arial" w:hint="cs"/>
          <w:i/>
          <w:iCs/>
          <w:rtl/>
        </w:rPr>
        <w:t xml:space="preserve">     </w:t>
      </w:r>
      <w:r w:rsidR="00C53838">
        <w:rPr>
          <w:rFonts w:ascii="Arial" w:hAnsi="Arial" w:cs="Arial" w:hint="cs"/>
          <w:i/>
          <w:iCs/>
          <w:rtl/>
        </w:rPr>
        <w:t>8</w:t>
      </w:r>
      <w:r w:rsidR="00372BC8">
        <w:rPr>
          <w:rFonts w:ascii="Arial" w:hAnsi="Arial" w:cs="Arial" w:hint="cs"/>
          <w:i/>
          <w:iCs/>
          <w:rtl/>
        </w:rPr>
        <w:t xml:space="preserve"> בינואר</w:t>
      </w:r>
      <w:r w:rsidR="001C7190">
        <w:rPr>
          <w:rFonts w:ascii="Arial" w:hAnsi="Arial" w:cs="Arial" w:hint="cs"/>
          <w:i/>
          <w:iCs/>
          <w:rtl/>
        </w:rPr>
        <w:t xml:space="preserve"> </w:t>
      </w:r>
      <w:r w:rsidR="00372BC8">
        <w:rPr>
          <w:rFonts w:ascii="Arial" w:hAnsi="Arial" w:cs="Arial" w:hint="cs"/>
          <w:i/>
          <w:iCs/>
          <w:rtl/>
        </w:rPr>
        <w:t>2020</w:t>
      </w:r>
      <w:r w:rsidR="003E5D53" w:rsidRPr="003333FE">
        <w:rPr>
          <w:rFonts w:ascii="Arial" w:hAnsi="Arial" w:cs="Arial"/>
          <w:i/>
          <w:iCs/>
          <w:rtl/>
        </w:rPr>
        <w:t xml:space="preserve"> </w:t>
      </w:r>
    </w:p>
    <w:p w:rsidR="003E5D53" w:rsidRPr="003333FE" w:rsidRDefault="003333FE" w:rsidP="0071030C">
      <w:pPr>
        <w:tabs>
          <w:tab w:val="left" w:pos="6405"/>
        </w:tabs>
        <w:bidi/>
        <w:spacing w:line="276" w:lineRule="auto"/>
        <w:ind w:left="26"/>
        <w:jc w:val="both"/>
        <w:rPr>
          <w:rFonts w:ascii="Arial" w:hAnsi="Arial" w:cs="Arial"/>
          <w:i/>
          <w:iCs/>
          <w:rtl/>
        </w:rPr>
      </w:pPr>
      <w:r w:rsidRPr="003333FE">
        <w:rPr>
          <w:rFonts w:ascii="Arial" w:hAnsi="Arial" w:cs="Arial"/>
          <w:i/>
          <w:iCs/>
          <w:rtl/>
        </w:rPr>
        <w:tab/>
      </w:r>
      <w:r w:rsidRPr="003333FE">
        <w:rPr>
          <w:rFonts w:ascii="Arial" w:hAnsi="Arial" w:cs="Arial"/>
          <w:i/>
          <w:iCs/>
          <w:rtl/>
        </w:rPr>
        <w:tab/>
      </w:r>
      <w:r w:rsidRPr="003333FE">
        <w:rPr>
          <w:rFonts w:ascii="Arial" w:hAnsi="Arial" w:cs="Arial" w:hint="cs"/>
          <w:i/>
          <w:iCs/>
          <w:rtl/>
        </w:rPr>
        <w:t xml:space="preserve">    תיק</w:t>
      </w:r>
      <w:r w:rsidR="0071030C">
        <w:rPr>
          <w:rFonts w:ascii="Arial" w:hAnsi="Arial" w:cs="Arial" w:hint="cs"/>
          <w:i/>
          <w:iCs/>
          <w:rtl/>
        </w:rPr>
        <w:t xml:space="preserve"> </w:t>
      </w:r>
      <w:proofErr w:type="spellStart"/>
      <w:r w:rsidR="0071030C">
        <w:rPr>
          <w:rFonts w:ascii="Arial" w:hAnsi="Arial" w:cs="Arial" w:hint="cs"/>
          <w:i/>
          <w:iCs/>
          <w:rtl/>
        </w:rPr>
        <w:t>שז</w:t>
      </w:r>
      <w:proofErr w:type="spellEnd"/>
      <w:r w:rsidR="0071030C">
        <w:rPr>
          <w:rFonts w:ascii="Arial" w:hAnsi="Arial" w:cs="Arial" w:hint="cs"/>
          <w:i/>
          <w:iCs/>
          <w:rtl/>
        </w:rPr>
        <w:t>/1112</w:t>
      </w:r>
    </w:p>
    <w:p w:rsidR="003A6073" w:rsidRPr="003333FE" w:rsidRDefault="003A6073" w:rsidP="003333FE">
      <w:pPr>
        <w:bidi/>
        <w:jc w:val="both"/>
        <w:rPr>
          <w:rFonts w:ascii="Arial" w:hAnsi="Arial" w:cs="Arial"/>
          <w:i/>
          <w:iCs/>
          <w:rtl/>
        </w:rPr>
      </w:pPr>
    </w:p>
    <w:p w:rsidR="00153C4E" w:rsidRPr="00E568F3" w:rsidRDefault="00153C4E" w:rsidP="003333FE">
      <w:pPr>
        <w:bidi/>
        <w:jc w:val="both"/>
        <w:rPr>
          <w:rFonts w:ascii="Calibri" w:eastAsia="Calibri" w:hAnsi="Calibri" w:cs="Arial"/>
          <w:b/>
          <w:bCs/>
          <w:i/>
          <w:iCs/>
          <w:rtl/>
        </w:rPr>
      </w:pPr>
      <w:r w:rsidRPr="00E568F3">
        <w:rPr>
          <w:rFonts w:ascii="Calibri" w:eastAsia="Calibri" w:hAnsi="Calibri" w:cs="Arial" w:hint="cs"/>
          <w:b/>
          <w:bCs/>
          <w:i/>
          <w:iCs/>
          <w:rtl/>
        </w:rPr>
        <w:t xml:space="preserve">לכבוד </w:t>
      </w:r>
    </w:p>
    <w:p w:rsidR="007477F7" w:rsidRPr="00E568F3" w:rsidRDefault="00F5629F" w:rsidP="003333FE">
      <w:pPr>
        <w:bidi/>
        <w:jc w:val="both"/>
        <w:rPr>
          <w:rFonts w:ascii="Calibri" w:eastAsia="Calibri" w:hAnsi="Calibri" w:cs="Arial"/>
          <w:b/>
          <w:bCs/>
          <w:i/>
          <w:iCs/>
          <w:rtl/>
        </w:rPr>
      </w:pPr>
      <w:r>
        <w:rPr>
          <w:rFonts w:ascii="Calibri" w:eastAsia="Calibri" w:hAnsi="Calibri" w:cs="Arial" w:hint="cs"/>
          <w:b/>
          <w:bCs/>
          <w:i/>
          <w:iCs/>
          <w:rtl/>
        </w:rPr>
        <w:t>מר בצלאל סמוטריץ'</w:t>
      </w:r>
    </w:p>
    <w:p w:rsidR="00430FA0" w:rsidRPr="00E568F3" w:rsidRDefault="00F5629F" w:rsidP="003333FE">
      <w:pPr>
        <w:bidi/>
        <w:jc w:val="both"/>
        <w:rPr>
          <w:rFonts w:ascii="Calibri" w:eastAsia="Calibri" w:hAnsi="Calibri" w:cs="Arial"/>
          <w:b/>
          <w:bCs/>
          <w:i/>
          <w:iCs/>
          <w:rtl/>
        </w:rPr>
      </w:pPr>
      <w:r>
        <w:rPr>
          <w:rFonts w:ascii="Calibri" w:eastAsia="Calibri" w:hAnsi="Calibri" w:cs="Arial" w:hint="cs"/>
          <w:b/>
          <w:bCs/>
          <w:i/>
          <w:iCs/>
          <w:rtl/>
        </w:rPr>
        <w:t>שר התחבורה</w:t>
      </w:r>
    </w:p>
    <w:p w:rsidR="00153C4E" w:rsidRPr="00E568F3" w:rsidRDefault="007477F7" w:rsidP="003333FE">
      <w:pPr>
        <w:bidi/>
        <w:jc w:val="both"/>
        <w:rPr>
          <w:rFonts w:ascii="Calibri" w:eastAsia="Calibri" w:hAnsi="Calibri" w:cs="Arial"/>
          <w:b/>
          <w:bCs/>
          <w:i/>
          <w:iCs/>
          <w:u w:val="single"/>
          <w:rtl/>
        </w:rPr>
      </w:pPr>
      <w:r w:rsidRPr="00E568F3">
        <w:rPr>
          <w:rFonts w:ascii="Calibri" w:eastAsia="Calibri" w:hAnsi="Calibri" w:cs="Arial" w:hint="cs"/>
          <w:b/>
          <w:bCs/>
          <w:i/>
          <w:iCs/>
          <w:u w:val="single"/>
          <w:rtl/>
        </w:rPr>
        <w:t>ירושלים</w:t>
      </w:r>
      <w:r w:rsidR="00B0730B" w:rsidRPr="00E568F3">
        <w:rPr>
          <w:rFonts w:ascii="Calibri" w:eastAsia="Calibri" w:hAnsi="Calibri" w:cs="Arial"/>
          <w:b/>
          <w:bCs/>
          <w:i/>
          <w:iCs/>
          <w:rtl/>
        </w:rPr>
        <w:tab/>
      </w:r>
    </w:p>
    <w:p w:rsidR="00153C4E" w:rsidRPr="00A64812" w:rsidRDefault="00153C4E" w:rsidP="003333FE">
      <w:pPr>
        <w:bidi/>
        <w:spacing w:after="200" w:line="276" w:lineRule="auto"/>
        <w:jc w:val="both"/>
        <w:rPr>
          <w:rFonts w:ascii="Calibri" w:eastAsia="Calibri" w:hAnsi="Calibri" w:cs="Arial"/>
          <w:b/>
          <w:bCs/>
          <w:sz w:val="22"/>
          <w:szCs w:val="22"/>
          <w:rtl/>
        </w:rPr>
      </w:pPr>
    </w:p>
    <w:p w:rsidR="00597EAE" w:rsidRPr="00A64812" w:rsidRDefault="00F5629F" w:rsidP="00A22E9F">
      <w:pPr>
        <w:bidi/>
        <w:spacing w:after="200" w:line="276" w:lineRule="auto"/>
        <w:jc w:val="both"/>
        <w:rPr>
          <w:rFonts w:ascii="Calibri" w:eastAsia="Calibri" w:hAnsi="Calibri" w:cs="Arial"/>
          <w:b/>
          <w:bCs/>
          <w:rtl/>
        </w:rPr>
      </w:pPr>
      <w:r w:rsidRPr="00A64812">
        <w:rPr>
          <w:rFonts w:ascii="Calibri" w:eastAsia="Calibri" w:hAnsi="Calibri" w:cs="Arial" w:hint="cs"/>
          <w:b/>
          <w:bCs/>
          <w:rtl/>
        </w:rPr>
        <w:t>אדוני השר</w:t>
      </w:r>
      <w:r w:rsidR="003333FE" w:rsidRPr="00A64812">
        <w:rPr>
          <w:rFonts w:ascii="Calibri" w:eastAsia="Calibri" w:hAnsi="Calibri" w:cs="Arial" w:hint="cs"/>
          <w:b/>
          <w:bCs/>
          <w:rtl/>
        </w:rPr>
        <w:t>,</w:t>
      </w:r>
    </w:p>
    <w:p w:rsidR="00EA0C4F" w:rsidRPr="00A64812" w:rsidRDefault="00EA0C4F" w:rsidP="003333FE">
      <w:pPr>
        <w:bidi/>
        <w:jc w:val="both"/>
        <w:rPr>
          <w:rFonts w:ascii="Arial" w:hAnsi="Arial" w:cs="Arial"/>
          <w:rtl/>
        </w:rPr>
      </w:pPr>
    </w:p>
    <w:p w:rsidR="0071030C" w:rsidRPr="00A64812" w:rsidRDefault="0040713D" w:rsidP="00F5629F">
      <w:pPr>
        <w:bidi/>
        <w:jc w:val="center"/>
        <w:rPr>
          <w:rFonts w:ascii="Arial" w:hAnsi="Arial" w:cs="Arial"/>
          <w:b/>
          <w:bCs/>
          <w:rtl/>
        </w:rPr>
      </w:pPr>
      <w:r w:rsidRPr="00A64812">
        <w:rPr>
          <w:rFonts w:ascii="Arial" w:hAnsi="Arial" w:cs="Arial"/>
          <w:rtl/>
        </w:rPr>
        <w:t>הנדון</w:t>
      </w:r>
      <w:r w:rsidRPr="00A64812">
        <w:rPr>
          <w:rFonts w:ascii="Arial" w:hAnsi="Arial" w:cs="Arial"/>
          <w:b/>
          <w:bCs/>
          <w:rtl/>
        </w:rPr>
        <w:t>:</w:t>
      </w:r>
      <w:r w:rsidR="00AB6C35" w:rsidRPr="00A64812">
        <w:rPr>
          <w:rFonts w:ascii="Arial" w:hAnsi="Arial" w:cs="Arial" w:hint="cs"/>
          <w:b/>
          <w:bCs/>
          <w:rtl/>
        </w:rPr>
        <w:t xml:space="preserve"> </w:t>
      </w:r>
      <w:r w:rsidR="00E568F3" w:rsidRPr="00A64812">
        <w:rPr>
          <w:rFonts w:ascii="Arial" w:hAnsi="Arial" w:cs="Arial" w:hint="cs"/>
          <w:b/>
          <w:bCs/>
          <w:rtl/>
        </w:rPr>
        <w:t xml:space="preserve"> תנועת אומ"ץ פונה אליך </w:t>
      </w:r>
      <w:r w:rsidR="001C7190" w:rsidRPr="00A64812">
        <w:rPr>
          <w:rFonts w:ascii="Arial" w:hAnsi="Arial" w:cs="Arial" w:hint="cs"/>
          <w:b/>
          <w:bCs/>
          <w:rtl/>
        </w:rPr>
        <w:t xml:space="preserve">בדרישה </w:t>
      </w:r>
      <w:r w:rsidR="00F5629F" w:rsidRPr="00A64812">
        <w:rPr>
          <w:rFonts w:ascii="Arial" w:hAnsi="Arial" w:cs="Arial" w:hint="cs"/>
          <w:b/>
          <w:bCs/>
          <w:rtl/>
        </w:rPr>
        <w:t xml:space="preserve">דחופה לשקול מחדש </w:t>
      </w:r>
    </w:p>
    <w:p w:rsidR="00C778D4" w:rsidRPr="00A64812" w:rsidRDefault="0071030C" w:rsidP="0071030C">
      <w:pPr>
        <w:bidi/>
        <w:jc w:val="center"/>
        <w:rPr>
          <w:rFonts w:ascii="Arial" w:hAnsi="Arial" w:cs="Arial"/>
          <w:b/>
          <w:bCs/>
          <w:u w:val="single"/>
        </w:rPr>
      </w:pPr>
      <w:r w:rsidRPr="00A64812">
        <w:rPr>
          <w:rFonts w:ascii="Arial" w:hAnsi="Arial" w:cs="Arial" w:hint="cs"/>
          <w:b/>
          <w:bCs/>
          <w:u w:val="single"/>
          <w:rtl/>
        </w:rPr>
        <w:t xml:space="preserve">העברת ניהול נמל חיפה </w:t>
      </w:r>
      <w:r w:rsidR="00F5629F" w:rsidRPr="00A64812">
        <w:rPr>
          <w:rFonts w:ascii="Arial" w:hAnsi="Arial" w:cs="Arial" w:hint="cs"/>
          <w:b/>
          <w:bCs/>
          <w:u w:val="single"/>
          <w:rtl/>
        </w:rPr>
        <w:t>לחברה סינית</w:t>
      </w:r>
    </w:p>
    <w:p w:rsidR="00225B04" w:rsidRPr="00A64812" w:rsidRDefault="00225B04" w:rsidP="00E568F3">
      <w:pPr>
        <w:pStyle w:val="aa"/>
        <w:jc w:val="both"/>
        <w:rPr>
          <w:rStyle w:val="af"/>
          <w:rFonts w:ascii="Arial" w:hAnsi="Arial" w:cs="Arial"/>
          <w:b w:val="0"/>
          <w:bCs w:val="0"/>
          <w:color w:val="222222"/>
          <w:shd w:val="clear" w:color="auto" w:fill="FFFFFF"/>
          <w:rtl/>
        </w:rPr>
      </w:pPr>
    </w:p>
    <w:p w:rsidR="00F5629F" w:rsidRPr="00A64812" w:rsidRDefault="00F5629F" w:rsidP="00F5629F">
      <w:pPr>
        <w:pStyle w:val="aa"/>
        <w:numPr>
          <w:ilvl w:val="0"/>
          <w:numId w:val="3"/>
        </w:numPr>
        <w:jc w:val="both"/>
        <w:rPr>
          <w:rStyle w:val="af"/>
          <w:rFonts w:ascii="Arial" w:hAnsi="Arial" w:cs="Arial"/>
          <w:color w:val="222222"/>
          <w:shd w:val="clear" w:color="auto" w:fill="FFFFFF"/>
        </w:rPr>
      </w:pPr>
      <w:r w:rsidRPr="00A64812">
        <w:rPr>
          <w:rStyle w:val="af"/>
          <w:rFonts w:ascii="Arial" w:hAnsi="Arial" w:cs="Arial" w:hint="cs"/>
          <w:b w:val="0"/>
          <w:bCs w:val="0"/>
          <w:color w:val="222222"/>
          <w:shd w:val="clear" w:color="auto" w:fill="FFFFFF"/>
          <w:rtl/>
        </w:rPr>
        <w:t xml:space="preserve">בעוד פחות משנה יעבור ניהול נמל חיפה החדש לניהולה של חברה סינית ממשלתית וזאת לתקופה של 25 שנה. אין מדובר בהחלטה עסקית רגילה אלא </w:t>
      </w:r>
      <w:r w:rsidRPr="00A64812">
        <w:rPr>
          <w:rStyle w:val="af"/>
          <w:rFonts w:ascii="Arial" w:hAnsi="Arial" w:cs="Arial" w:hint="cs"/>
          <w:color w:val="222222"/>
          <w:shd w:val="clear" w:color="auto" w:fill="FFFFFF"/>
          <w:rtl/>
        </w:rPr>
        <w:t>בהעברת אחד מנכסיה האסטרטגיים והרגישים ביותר של מדינת ישראל לניהול מלא של מעצמה זרה המיודדת עם הגרועות שבאויבנו דוגמת איראן וסוריה.</w:t>
      </w:r>
    </w:p>
    <w:p w:rsidR="00372BC8" w:rsidRPr="00A64812" w:rsidRDefault="00372BC8" w:rsidP="00372BC8">
      <w:pPr>
        <w:pStyle w:val="aa"/>
        <w:jc w:val="both"/>
        <w:rPr>
          <w:rStyle w:val="af"/>
          <w:rFonts w:ascii="Arial" w:hAnsi="Arial" w:cs="Arial"/>
          <w:b w:val="0"/>
          <w:bCs w:val="0"/>
          <w:color w:val="222222"/>
          <w:shd w:val="clear" w:color="auto" w:fill="FFFFFF"/>
        </w:rPr>
      </w:pPr>
    </w:p>
    <w:p w:rsidR="00372BC8" w:rsidRPr="00A64812" w:rsidRDefault="00F5629F" w:rsidP="00F5629F">
      <w:pPr>
        <w:pStyle w:val="aa"/>
        <w:numPr>
          <w:ilvl w:val="0"/>
          <w:numId w:val="3"/>
        </w:numPr>
        <w:jc w:val="both"/>
        <w:rPr>
          <w:rStyle w:val="af"/>
          <w:rFonts w:ascii="Arial" w:hAnsi="Arial" w:cs="Arial"/>
          <w:b w:val="0"/>
          <w:bCs w:val="0"/>
          <w:color w:val="222222"/>
          <w:shd w:val="clear" w:color="auto" w:fill="FFFFFF"/>
        </w:rPr>
      </w:pPr>
      <w:r w:rsidRPr="00A64812">
        <w:rPr>
          <w:rStyle w:val="af"/>
          <w:rFonts w:ascii="Arial" w:hAnsi="Arial" w:cs="Arial" w:hint="cs"/>
          <w:b w:val="0"/>
          <w:bCs w:val="0"/>
          <w:color w:val="222222"/>
          <w:shd w:val="clear" w:color="auto" w:fill="FFFFFF"/>
          <w:rtl/>
        </w:rPr>
        <w:t xml:space="preserve">מעורבותה של סין הרחוקה בנמל חיפה אינה נעשית במקרה, זהו עוד מהלך בתוכניתה הפומבית של סין הידועה בשם "שרשרת הפנינים" או בכינוייה הרשמי </w:t>
      </w:r>
      <w:r w:rsidRPr="00A64812">
        <w:rPr>
          <w:rStyle w:val="af"/>
          <w:rFonts w:ascii="Arial" w:hAnsi="Arial" w:cs="Arial" w:hint="cs"/>
          <w:b w:val="0"/>
          <w:bCs w:val="0"/>
          <w:color w:val="222222"/>
          <w:shd w:val="clear" w:color="auto" w:fill="FFFFFF"/>
        </w:rPr>
        <w:t xml:space="preserve">OBOR </w:t>
      </w:r>
      <w:r w:rsidRPr="00A64812">
        <w:rPr>
          <w:rStyle w:val="af"/>
          <w:rFonts w:ascii="Arial" w:hAnsi="Arial" w:cs="Arial" w:hint="cs"/>
          <w:b w:val="0"/>
          <w:bCs w:val="0"/>
          <w:color w:val="222222"/>
          <w:shd w:val="clear" w:color="auto" w:fill="FFFFFF"/>
          <w:rtl/>
        </w:rPr>
        <w:t xml:space="preserve"> (</w:t>
      </w:r>
      <w:r w:rsidRPr="00A64812">
        <w:rPr>
          <w:rStyle w:val="af"/>
          <w:rFonts w:ascii="Arial" w:hAnsi="Arial" w:cs="Arial" w:hint="cs"/>
          <w:b w:val="0"/>
          <w:bCs w:val="0"/>
          <w:color w:val="222222"/>
          <w:shd w:val="clear" w:color="auto" w:fill="FFFFFF"/>
        </w:rPr>
        <w:t>ONE BELT  ONE ROAD</w:t>
      </w:r>
      <w:r w:rsidRPr="00A64812">
        <w:rPr>
          <w:rStyle w:val="af"/>
          <w:rFonts w:ascii="Arial" w:hAnsi="Arial" w:cs="Arial" w:hint="cs"/>
          <w:b w:val="0"/>
          <w:bCs w:val="0"/>
          <w:color w:val="222222"/>
          <w:shd w:val="clear" w:color="auto" w:fill="FFFFFF"/>
          <w:rtl/>
        </w:rPr>
        <w:t>)</w:t>
      </w:r>
      <w:r w:rsidRPr="00A64812">
        <w:rPr>
          <w:rStyle w:val="af"/>
          <w:rFonts w:ascii="Arial" w:hAnsi="Arial" w:cs="Arial" w:hint="cs"/>
          <w:b w:val="0"/>
          <w:bCs w:val="0"/>
          <w:color w:val="222222"/>
          <w:shd w:val="clear" w:color="auto" w:fill="FFFFFF"/>
        </w:rPr>
        <w:t xml:space="preserve"> </w:t>
      </w:r>
      <w:r w:rsidRPr="00A64812">
        <w:rPr>
          <w:rStyle w:val="af"/>
          <w:rFonts w:ascii="Arial" w:hAnsi="Arial" w:cs="Arial" w:hint="cs"/>
          <w:b w:val="0"/>
          <w:bCs w:val="0"/>
          <w:color w:val="222222"/>
          <w:shd w:val="clear" w:color="auto" w:fill="FFFFFF"/>
          <w:rtl/>
        </w:rPr>
        <w:t xml:space="preserve"> בו מתכננת סין שליטה על נתיב ימי מסחרי ובטחוני מסין לאירופה. במסגרת מהלך זה רכשה סין בעלות או חוזי ניהול וחכירה בכ-70 נמלים מחוץ לסין.</w:t>
      </w:r>
    </w:p>
    <w:p w:rsidR="00F5629F" w:rsidRPr="00A64812" w:rsidRDefault="00F5629F" w:rsidP="00372BC8">
      <w:pPr>
        <w:bidi/>
        <w:jc w:val="both"/>
        <w:rPr>
          <w:rStyle w:val="af"/>
          <w:rFonts w:ascii="Arial" w:hAnsi="Arial" w:cs="Arial"/>
          <w:b w:val="0"/>
          <w:bCs w:val="0"/>
          <w:color w:val="222222"/>
          <w:shd w:val="clear" w:color="auto" w:fill="FFFFFF"/>
        </w:rPr>
      </w:pPr>
      <w:r w:rsidRPr="00A64812">
        <w:rPr>
          <w:rStyle w:val="af"/>
          <w:rFonts w:ascii="Arial" w:hAnsi="Arial" w:cs="Arial" w:hint="cs"/>
          <w:b w:val="0"/>
          <w:bCs w:val="0"/>
          <w:color w:val="222222"/>
          <w:shd w:val="clear" w:color="auto" w:fill="FFFFFF"/>
          <w:rtl/>
        </w:rPr>
        <w:t xml:space="preserve"> </w:t>
      </w:r>
    </w:p>
    <w:p w:rsidR="00C94366" w:rsidRPr="00A64812" w:rsidRDefault="00C94366" w:rsidP="00F5629F">
      <w:pPr>
        <w:pStyle w:val="aa"/>
        <w:numPr>
          <w:ilvl w:val="0"/>
          <w:numId w:val="3"/>
        </w:numPr>
        <w:jc w:val="both"/>
        <w:rPr>
          <w:rStyle w:val="af"/>
          <w:rFonts w:ascii="Arial" w:hAnsi="Arial" w:cs="Arial"/>
          <w:b w:val="0"/>
          <w:bCs w:val="0"/>
          <w:color w:val="222222"/>
          <w:shd w:val="clear" w:color="auto" w:fill="FFFFFF"/>
        </w:rPr>
      </w:pPr>
      <w:r w:rsidRPr="00A64812">
        <w:rPr>
          <w:rStyle w:val="af"/>
          <w:rFonts w:ascii="Arial" w:hAnsi="Arial" w:cs="Arial" w:hint="cs"/>
          <w:b w:val="0"/>
          <w:bCs w:val="0"/>
          <w:color w:val="222222"/>
          <w:shd w:val="clear" w:color="auto" w:fill="FFFFFF"/>
          <w:rtl/>
        </w:rPr>
        <w:t>שלא נטעה, גם בנמל פיראוס ביוון החלה סין בחוזה ניהול וסיימה ברכישת בעלות על הנמל. מהלך דומה עלול להתרחש בארצנו אלא שלמדינת ישראל אין את האפשרות לקחת סיכונים ועלינו לשמור היטב על נכסינו האסטרטגיים</w:t>
      </w:r>
      <w:r w:rsidR="00F5629F" w:rsidRPr="00A64812">
        <w:rPr>
          <w:rStyle w:val="af"/>
          <w:rFonts w:ascii="Arial" w:hAnsi="Arial" w:cs="Arial" w:hint="cs"/>
          <w:b w:val="0"/>
          <w:bCs w:val="0"/>
          <w:color w:val="222222"/>
          <w:shd w:val="clear" w:color="auto" w:fill="FFFFFF"/>
          <w:rtl/>
        </w:rPr>
        <w:t xml:space="preserve"> </w:t>
      </w:r>
      <w:r w:rsidRPr="00A64812">
        <w:rPr>
          <w:rStyle w:val="af"/>
          <w:rFonts w:ascii="Arial" w:hAnsi="Arial" w:cs="Arial" w:hint="cs"/>
          <w:b w:val="0"/>
          <w:bCs w:val="0"/>
          <w:color w:val="222222"/>
          <w:shd w:val="clear" w:color="auto" w:fill="FFFFFF"/>
          <w:rtl/>
        </w:rPr>
        <w:t>והבטחוניים בסביבה העויינת בה אנו חיים.</w:t>
      </w:r>
    </w:p>
    <w:p w:rsidR="008F6531" w:rsidRPr="00A64812" w:rsidRDefault="008F6531" w:rsidP="008F6531">
      <w:pPr>
        <w:bidi/>
        <w:jc w:val="both"/>
        <w:rPr>
          <w:rStyle w:val="af"/>
          <w:rFonts w:ascii="Arial" w:hAnsi="Arial" w:cs="Arial"/>
          <w:b w:val="0"/>
          <w:bCs w:val="0"/>
          <w:color w:val="222222"/>
          <w:shd w:val="clear" w:color="auto" w:fill="FFFFFF"/>
        </w:rPr>
      </w:pPr>
    </w:p>
    <w:p w:rsidR="00C94366" w:rsidRPr="00A64812" w:rsidRDefault="00C94366" w:rsidP="008F6531">
      <w:pPr>
        <w:pStyle w:val="aa"/>
        <w:numPr>
          <w:ilvl w:val="0"/>
          <w:numId w:val="3"/>
        </w:numPr>
        <w:jc w:val="both"/>
        <w:rPr>
          <w:rStyle w:val="af"/>
          <w:rFonts w:ascii="Arial" w:hAnsi="Arial" w:cs="Arial"/>
          <w:b w:val="0"/>
          <w:bCs w:val="0"/>
          <w:color w:val="222222"/>
          <w:shd w:val="clear" w:color="auto" w:fill="FFFFFF"/>
        </w:rPr>
      </w:pPr>
      <w:r w:rsidRPr="00A64812">
        <w:rPr>
          <w:rStyle w:val="af"/>
          <w:rFonts w:ascii="Arial" w:hAnsi="Arial" w:cs="Arial" w:hint="cs"/>
          <w:b w:val="0"/>
          <w:bCs w:val="0"/>
          <w:color w:val="222222"/>
          <w:shd w:val="clear" w:color="auto" w:fill="FFFFFF"/>
          <w:rtl/>
        </w:rPr>
        <w:t xml:space="preserve">ארה"ב, הגדולה שבידידותינו, מתנגדת </w:t>
      </w:r>
      <w:r w:rsidR="008F6531" w:rsidRPr="00A64812">
        <w:rPr>
          <w:rStyle w:val="af"/>
          <w:rFonts w:ascii="Arial" w:hAnsi="Arial" w:cs="Arial" w:hint="cs"/>
          <w:b w:val="0"/>
          <w:bCs w:val="0"/>
          <w:color w:val="222222"/>
          <w:shd w:val="clear" w:color="auto" w:fill="FFFFFF"/>
          <w:rtl/>
        </w:rPr>
        <w:t>בחריפות</w:t>
      </w:r>
      <w:r w:rsidRPr="00A64812">
        <w:rPr>
          <w:rStyle w:val="af"/>
          <w:rFonts w:ascii="Arial" w:hAnsi="Arial" w:cs="Arial" w:hint="cs"/>
          <w:b w:val="0"/>
          <w:bCs w:val="0"/>
          <w:color w:val="222222"/>
          <w:shd w:val="clear" w:color="auto" w:fill="FFFFFF"/>
          <w:rtl/>
        </w:rPr>
        <w:t xml:space="preserve"> למהלך זה של הסינים בעולם כולו ובפרט בישראל. בדיוני ועדות הסנאט האמריקאי הוצג</w:t>
      </w:r>
      <w:r w:rsidRPr="00A64812">
        <w:rPr>
          <w:rStyle w:val="af"/>
          <w:rFonts w:ascii="Arial" w:hAnsi="Arial" w:cs="Arial" w:hint="cs"/>
          <w:color w:val="222222"/>
          <w:shd w:val="clear" w:color="auto" w:fill="FFFFFF"/>
          <w:rtl/>
        </w:rPr>
        <w:t xml:space="preserve"> מידע מדאיג על כוונות ברורות של הסינים להשתמש בנמלים שבשליטתה גם למטרות צבאיות ולריגול</w:t>
      </w:r>
      <w:r w:rsidRPr="00A64812">
        <w:rPr>
          <w:rStyle w:val="af"/>
          <w:rFonts w:ascii="Arial" w:hAnsi="Arial" w:cs="Arial" w:hint="cs"/>
          <w:b w:val="0"/>
          <w:bCs w:val="0"/>
          <w:color w:val="222222"/>
          <w:shd w:val="clear" w:color="auto" w:fill="FFFFFF"/>
          <w:rtl/>
        </w:rPr>
        <w:t>. קיימות אזהרות רבות על יכולתם של הסינים לנצל את מעמדם בנמלים ולבצע פעולות ריגול על תזוזות צבאיות של אנשים, ציוד, ספינות וחומרים בנמלים ובסביבתם.</w:t>
      </w:r>
    </w:p>
    <w:p w:rsidR="008F6531" w:rsidRPr="00A64812" w:rsidRDefault="008F6531" w:rsidP="008F6531">
      <w:pPr>
        <w:pStyle w:val="aa"/>
        <w:rPr>
          <w:rStyle w:val="af"/>
          <w:rFonts w:ascii="Arial" w:hAnsi="Arial" w:cs="Arial"/>
          <w:b w:val="0"/>
          <w:bCs w:val="0"/>
          <w:color w:val="222222"/>
          <w:shd w:val="clear" w:color="auto" w:fill="FFFFFF"/>
          <w:rtl/>
        </w:rPr>
      </w:pPr>
    </w:p>
    <w:p w:rsidR="00F5629F" w:rsidRPr="00A64812" w:rsidRDefault="00C94366" w:rsidP="00F5629F">
      <w:pPr>
        <w:pStyle w:val="aa"/>
        <w:numPr>
          <w:ilvl w:val="0"/>
          <w:numId w:val="3"/>
        </w:numPr>
        <w:jc w:val="both"/>
        <w:rPr>
          <w:rStyle w:val="af"/>
          <w:rFonts w:ascii="Arial" w:hAnsi="Arial" w:cs="Arial"/>
          <w:b w:val="0"/>
          <w:bCs w:val="0"/>
          <w:color w:val="222222"/>
          <w:shd w:val="clear" w:color="auto" w:fill="FFFFFF"/>
        </w:rPr>
      </w:pPr>
      <w:r w:rsidRPr="00A64812">
        <w:rPr>
          <w:rStyle w:val="af"/>
          <w:rFonts w:ascii="Arial" w:hAnsi="Arial" w:cs="Arial" w:hint="cs"/>
          <w:b w:val="0"/>
          <w:bCs w:val="0"/>
          <w:color w:val="222222"/>
          <w:shd w:val="clear" w:color="auto" w:fill="FFFFFF"/>
          <w:rtl/>
        </w:rPr>
        <w:t>כידוע, באיזור נמל חיפה מחזיקה ישראל נכסים צבאיים רגישים האמורים להשתתף במהלכים צבאיים בעת מלחמה ובש</w:t>
      </w:r>
      <w:r w:rsidR="008F6531" w:rsidRPr="00A64812">
        <w:rPr>
          <w:rStyle w:val="af"/>
          <w:rFonts w:ascii="Arial" w:hAnsi="Arial" w:cs="Arial" w:hint="cs"/>
          <w:b w:val="0"/>
          <w:bCs w:val="0"/>
          <w:color w:val="222222"/>
          <w:shd w:val="clear" w:color="auto" w:fill="FFFFFF"/>
          <w:rtl/>
        </w:rPr>
        <w:t>י</w:t>
      </w:r>
      <w:r w:rsidRPr="00A64812">
        <w:rPr>
          <w:rStyle w:val="af"/>
          <w:rFonts w:ascii="Arial" w:hAnsi="Arial" w:cs="Arial" w:hint="cs"/>
          <w:b w:val="0"/>
          <w:bCs w:val="0"/>
          <w:color w:val="222222"/>
          <w:shd w:val="clear" w:color="auto" w:fill="FFFFFF"/>
          <w:rtl/>
        </w:rPr>
        <w:t>ג</w:t>
      </w:r>
      <w:r w:rsidR="008F6531" w:rsidRPr="00A64812">
        <w:rPr>
          <w:rStyle w:val="af"/>
          <w:rFonts w:ascii="Arial" w:hAnsi="Arial" w:cs="Arial" w:hint="cs"/>
          <w:b w:val="0"/>
          <w:bCs w:val="0"/>
          <w:color w:val="222222"/>
          <w:shd w:val="clear" w:color="auto" w:fill="FFFFFF"/>
          <w:rtl/>
        </w:rPr>
        <w:t>רה</w:t>
      </w:r>
      <w:r w:rsidR="008F6531" w:rsidRPr="00A64812">
        <w:rPr>
          <w:rStyle w:val="af"/>
          <w:rFonts w:ascii="Arial" w:hAnsi="Arial" w:cs="Arial" w:hint="cs"/>
          <w:color w:val="222222"/>
          <w:shd w:val="clear" w:color="auto" w:fill="FFFFFF"/>
          <w:rtl/>
        </w:rPr>
        <w:t xml:space="preserve">, </w:t>
      </w:r>
      <w:r w:rsidRPr="00A64812">
        <w:rPr>
          <w:rStyle w:val="af"/>
          <w:rFonts w:ascii="Arial" w:hAnsi="Arial" w:cs="Arial" w:hint="cs"/>
          <w:color w:val="222222"/>
          <w:shd w:val="clear" w:color="auto" w:fill="FFFFFF"/>
          <w:rtl/>
        </w:rPr>
        <w:t>קיומו הסמוך של אתר אסטרטגי בשליטת מעצמה זרה עלול לחבל במאמץ הצבאי ולפגוע בבטחון המדינה.</w:t>
      </w:r>
    </w:p>
    <w:p w:rsidR="008F6531" w:rsidRPr="00A64812" w:rsidRDefault="008F6531" w:rsidP="008F6531">
      <w:pPr>
        <w:pStyle w:val="aa"/>
        <w:jc w:val="both"/>
        <w:rPr>
          <w:rStyle w:val="af"/>
          <w:rFonts w:ascii="Arial" w:hAnsi="Arial" w:cs="Arial"/>
          <w:b w:val="0"/>
          <w:bCs w:val="0"/>
          <w:color w:val="222222"/>
          <w:shd w:val="clear" w:color="auto" w:fill="FFFFFF"/>
        </w:rPr>
      </w:pPr>
    </w:p>
    <w:p w:rsidR="00C94366" w:rsidRPr="00A64812" w:rsidRDefault="00372BC8" w:rsidP="00F5629F">
      <w:pPr>
        <w:pStyle w:val="aa"/>
        <w:numPr>
          <w:ilvl w:val="0"/>
          <w:numId w:val="3"/>
        </w:numPr>
        <w:jc w:val="both"/>
        <w:rPr>
          <w:rStyle w:val="af"/>
          <w:rFonts w:ascii="Arial" w:hAnsi="Arial" w:cs="Arial"/>
          <w:b w:val="0"/>
          <w:bCs w:val="0"/>
          <w:color w:val="222222"/>
          <w:shd w:val="clear" w:color="auto" w:fill="FFFFFF"/>
        </w:rPr>
      </w:pPr>
      <w:r w:rsidRPr="00A64812">
        <w:rPr>
          <w:rStyle w:val="af"/>
          <w:rFonts w:ascii="Arial" w:hAnsi="Arial" w:cs="Arial" w:hint="cs"/>
          <w:b w:val="0"/>
          <w:bCs w:val="0"/>
          <w:color w:val="222222"/>
          <w:shd w:val="clear" w:color="auto" w:fill="FFFFFF"/>
          <w:rtl/>
        </w:rPr>
        <w:t xml:space="preserve">מעבר למצויין לעיל, יש </w:t>
      </w:r>
      <w:r w:rsidRPr="00A64812">
        <w:rPr>
          <w:rStyle w:val="af"/>
          <w:rFonts w:ascii="Arial" w:hAnsi="Arial" w:cs="Arial" w:hint="cs"/>
          <w:color w:val="222222"/>
          <w:shd w:val="clear" w:color="auto" w:fill="FFFFFF"/>
          <w:rtl/>
        </w:rPr>
        <w:t>כמובן משמעות תעסוקתית וכלכלית לתושבי האזור בהעברת ניהול הנמל לידיים זרות.</w:t>
      </w:r>
      <w:r w:rsidRPr="00A64812">
        <w:rPr>
          <w:rStyle w:val="af"/>
          <w:rFonts w:ascii="Arial" w:hAnsi="Arial" w:cs="Arial" w:hint="cs"/>
          <w:b w:val="0"/>
          <w:bCs w:val="0"/>
          <w:color w:val="222222"/>
          <w:shd w:val="clear" w:color="auto" w:fill="FFFFFF"/>
          <w:rtl/>
        </w:rPr>
        <w:t xml:space="preserve"> יצויין כי גם נמל חיפה הישן נמצא בתהליך הפרטה ולא נופתע אם גם הוא יועבר לתפעול מדינה זרה.</w:t>
      </w:r>
    </w:p>
    <w:p w:rsidR="008F6531" w:rsidRPr="00A64812" w:rsidRDefault="008F6531" w:rsidP="008F6531">
      <w:pPr>
        <w:pStyle w:val="aa"/>
        <w:rPr>
          <w:rStyle w:val="af"/>
          <w:rFonts w:ascii="Arial" w:hAnsi="Arial" w:cs="Arial"/>
          <w:b w:val="0"/>
          <w:bCs w:val="0"/>
          <w:color w:val="222222"/>
          <w:shd w:val="clear" w:color="auto" w:fill="FFFFFF"/>
          <w:rtl/>
        </w:rPr>
      </w:pPr>
    </w:p>
    <w:p w:rsidR="008F6531" w:rsidRPr="00A64812" w:rsidRDefault="008F6531" w:rsidP="008F6531">
      <w:pPr>
        <w:pStyle w:val="aa"/>
        <w:jc w:val="both"/>
        <w:rPr>
          <w:rStyle w:val="af"/>
          <w:rFonts w:ascii="Arial" w:hAnsi="Arial" w:cs="Arial"/>
          <w:b w:val="0"/>
          <w:bCs w:val="0"/>
          <w:color w:val="222222"/>
          <w:shd w:val="clear" w:color="auto" w:fill="FFFFFF"/>
        </w:rPr>
      </w:pPr>
    </w:p>
    <w:p w:rsidR="004F1814" w:rsidRPr="00A64812" w:rsidRDefault="00372BC8" w:rsidP="00372BC8">
      <w:pPr>
        <w:bidi/>
        <w:ind w:left="360"/>
        <w:jc w:val="both"/>
        <w:rPr>
          <w:rStyle w:val="af"/>
          <w:rFonts w:ascii="Arial" w:hAnsi="Arial" w:cs="Arial"/>
          <w:color w:val="222222"/>
          <w:shd w:val="clear" w:color="auto" w:fill="FFFFFF"/>
          <w:rtl/>
        </w:rPr>
      </w:pPr>
      <w:r w:rsidRPr="00A64812">
        <w:rPr>
          <w:rStyle w:val="af"/>
          <w:rFonts w:ascii="Arial" w:hAnsi="Arial" w:cs="Arial" w:hint="cs"/>
          <w:b w:val="0"/>
          <w:bCs w:val="0"/>
          <w:color w:val="222222"/>
          <w:shd w:val="clear" w:color="auto" w:fill="FFFFFF"/>
          <w:rtl/>
        </w:rPr>
        <w:lastRenderedPageBreak/>
        <w:t>אדוני השר</w:t>
      </w:r>
      <w:r w:rsidR="00084CE3" w:rsidRPr="00A64812">
        <w:rPr>
          <w:rStyle w:val="af"/>
          <w:rFonts w:ascii="Arial" w:hAnsi="Arial" w:cs="Arial" w:hint="cs"/>
          <w:b w:val="0"/>
          <w:bCs w:val="0"/>
          <w:color w:val="222222"/>
          <w:shd w:val="clear" w:color="auto" w:fill="FFFFFF"/>
          <w:rtl/>
        </w:rPr>
        <w:t xml:space="preserve">, </w:t>
      </w:r>
      <w:r w:rsidRPr="00A64812">
        <w:rPr>
          <w:rStyle w:val="af"/>
          <w:rFonts w:ascii="Arial" w:hAnsi="Arial" w:cs="Arial" w:hint="cs"/>
          <w:b w:val="0"/>
          <w:bCs w:val="0"/>
          <w:color w:val="222222"/>
          <w:shd w:val="clear" w:color="auto" w:fill="FFFFFF"/>
          <w:rtl/>
        </w:rPr>
        <w:t xml:space="preserve">עדיין לא מאוחר </w:t>
      </w:r>
      <w:bookmarkStart w:id="0" w:name="_GoBack"/>
      <w:r w:rsidRPr="00A64812">
        <w:rPr>
          <w:rStyle w:val="af"/>
          <w:rFonts w:ascii="Arial" w:hAnsi="Arial" w:cs="Arial" w:hint="cs"/>
          <w:b w:val="0"/>
          <w:bCs w:val="0"/>
          <w:color w:val="222222"/>
          <w:shd w:val="clear" w:color="auto" w:fill="FFFFFF"/>
          <w:rtl/>
        </w:rPr>
        <w:t>לשקול שוב את ביצוע חוזה התפעול הסיני בנמל חיפה. יש שיטענו שהדבר עלול ל</w:t>
      </w:r>
      <w:r w:rsidR="008F6531" w:rsidRPr="00A64812">
        <w:rPr>
          <w:rStyle w:val="af"/>
          <w:rFonts w:ascii="Arial" w:hAnsi="Arial" w:cs="Arial" w:hint="cs"/>
          <w:b w:val="0"/>
          <w:bCs w:val="0"/>
          <w:color w:val="222222"/>
          <w:shd w:val="clear" w:color="auto" w:fill="FFFFFF"/>
          <w:rtl/>
        </w:rPr>
        <w:t>גרור קנסות כבדים, ל</w:t>
      </w:r>
      <w:r w:rsidRPr="00A64812">
        <w:rPr>
          <w:rStyle w:val="af"/>
          <w:rFonts w:ascii="Arial" w:hAnsi="Arial" w:cs="Arial" w:hint="cs"/>
          <w:b w:val="0"/>
          <w:bCs w:val="0"/>
          <w:color w:val="222222"/>
          <w:shd w:val="clear" w:color="auto" w:fill="FFFFFF"/>
          <w:rtl/>
        </w:rPr>
        <w:t xml:space="preserve">פגוע ביחסינו עם סין, בסחר בין המדינות ובתיירות, אולם </w:t>
      </w:r>
      <w:r w:rsidRPr="00A64812">
        <w:rPr>
          <w:rStyle w:val="af"/>
          <w:rFonts w:ascii="Arial" w:hAnsi="Arial" w:cs="Arial" w:hint="cs"/>
          <w:color w:val="222222"/>
          <w:shd w:val="clear" w:color="auto" w:fill="FFFFFF"/>
          <w:rtl/>
        </w:rPr>
        <w:t>בידיך הזדמנות היסטורית לעצור את התהליך המסוכן, לבחון את הנושא מחדש ולוודא שלא יבוצע שום צעד העלול לסכן את עתידה הבטחוני של מדינת ישראל ולערער את יחסינו המוכחים עם ידידתנו ארה"ב.</w:t>
      </w:r>
    </w:p>
    <w:p w:rsidR="00563034" w:rsidRPr="00A64812" w:rsidRDefault="00563034" w:rsidP="003333FE">
      <w:pPr>
        <w:pStyle w:val="aa"/>
        <w:jc w:val="both"/>
        <w:rPr>
          <w:rFonts w:ascii="Arial" w:hAnsi="Arial" w:cs="Arial"/>
          <w:b/>
          <w:bCs/>
          <w:color w:val="222222"/>
          <w:shd w:val="clear" w:color="auto" w:fill="FFFFFF"/>
          <w:rtl/>
        </w:rPr>
      </w:pPr>
    </w:p>
    <w:bookmarkEnd w:id="0"/>
    <w:p w:rsidR="00CE540C" w:rsidRPr="00A64812" w:rsidRDefault="00CE540C" w:rsidP="003333FE">
      <w:pPr>
        <w:bidi/>
        <w:jc w:val="both"/>
        <w:rPr>
          <w:rFonts w:ascii="Arial" w:hAnsi="Arial" w:cs="Arial"/>
          <w:rtl/>
        </w:rPr>
      </w:pPr>
    </w:p>
    <w:p w:rsidR="00E568F3" w:rsidRPr="00A64812" w:rsidRDefault="00E568F3" w:rsidP="00E568F3">
      <w:pPr>
        <w:bidi/>
        <w:rPr>
          <w:rFonts w:asciiTheme="minorBidi" w:hAnsiTheme="minorBidi" w:cstheme="minorBidi"/>
          <w:rtl/>
        </w:rPr>
      </w:pPr>
    </w:p>
    <w:p w:rsidR="00E568F3" w:rsidRPr="00A64812" w:rsidRDefault="00E568F3" w:rsidP="00E568F3">
      <w:pPr>
        <w:bidi/>
        <w:jc w:val="center"/>
        <w:rPr>
          <w:rFonts w:asciiTheme="minorBidi" w:hAnsiTheme="minorBidi" w:cstheme="minorBidi"/>
          <w:rtl/>
        </w:rPr>
      </w:pPr>
      <w:r w:rsidRPr="00A64812">
        <w:rPr>
          <w:rFonts w:asciiTheme="minorBidi" w:hAnsiTheme="minorBidi" w:cstheme="minorBidi" w:hint="cs"/>
          <w:rtl/>
        </w:rPr>
        <w:t xml:space="preserve"> </w:t>
      </w:r>
      <w:r w:rsidRPr="00A64812">
        <w:rPr>
          <w:rFonts w:asciiTheme="minorBidi" w:hAnsiTheme="minorBidi" w:cstheme="minorBidi"/>
          <w:rtl/>
        </w:rPr>
        <w:t>בכבוד רב,</w:t>
      </w:r>
    </w:p>
    <w:p w:rsidR="00E568F3" w:rsidRPr="00E568F3" w:rsidRDefault="00E568F3" w:rsidP="00416A83">
      <w:pPr>
        <w:bidi/>
        <w:rPr>
          <w:rFonts w:asciiTheme="minorBidi" w:hAnsiTheme="minorBidi" w:cstheme="minorBidi"/>
          <w:i/>
          <w:iCs/>
          <w:rtl/>
        </w:rPr>
      </w:pPr>
      <w:r w:rsidRPr="00E568F3">
        <w:rPr>
          <w:rFonts w:asciiTheme="minorBidi" w:hAnsiTheme="minorBidi" w:cstheme="minorBidi"/>
          <w:i/>
          <w:iCs/>
          <w:rtl/>
        </w:rPr>
        <w:tab/>
      </w:r>
      <w:r w:rsidRPr="00E568F3">
        <w:rPr>
          <w:rFonts w:asciiTheme="minorBidi" w:hAnsiTheme="minorBidi" w:cstheme="minorBidi"/>
          <w:i/>
          <w:iCs/>
          <w:rtl/>
        </w:rPr>
        <w:tab/>
      </w:r>
      <w:r w:rsidR="00416A83">
        <w:rPr>
          <w:rFonts w:asciiTheme="minorBidi" w:hAnsiTheme="minorBidi" w:cstheme="minorBidi" w:hint="cs"/>
          <w:i/>
          <w:iCs/>
          <w:rtl/>
        </w:rPr>
        <w:t xml:space="preserve">      </w:t>
      </w:r>
      <w:r w:rsidR="00416A83">
        <w:rPr>
          <w:rFonts w:asciiTheme="minorBidi" w:hAnsiTheme="minorBidi" w:cstheme="minorBidi"/>
          <w:i/>
          <w:iCs/>
          <w:noProof/>
          <w:rtl/>
        </w:rPr>
        <w:drawing>
          <wp:inline distT="0" distB="0" distL="0" distR="0" wp14:anchorId="0DA7F229" wp14:editId="7F01C5BD">
            <wp:extent cx="849630" cy="984542"/>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_19122018_15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9600" cy="1007683"/>
                    </a:xfrm>
                    <a:prstGeom prst="rect">
                      <a:avLst/>
                    </a:prstGeom>
                  </pic:spPr>
                </pic:pic>
              </a:graphicData>
            </a:graphic>
          </wp:inline>
        </w:drawing>
      </w:r>
      <w:r w:rsidRPr="00E568F3">
        <w:rPr>
          <w:rFonts w:asciiTheme="minorBidi" w:hAnsiTheme="minorBidi" w:cstheme="minorBidi"/>
          <w:i/>
          <w:iCs/>
          <w:rtl/>
        </w:rPr>
        <w:tab/>
      </w:r>
      <w:r w:rsidRPr="00E568F3">
        <w:rPr>
          <w:rFonts w:asciiTheme="minorBidi" w:hAnsiTheme="minorBidi" w:cstheme="minorBidi"/>
          <w:i/>
          <w:iCs/>
          <w:rtl/>
        </w:rPr>
        <w:tab/>
      </w:r>
      <w:r w:rsidRPr="00E568F3">
        <w:rPr>
          <w:rFonts w:asciiTheme="minorBidi" w:hAnsiTheme="minorBidi" w:cstheme="minorBidi"/>
          <w:i/>
          <w:iCs/>
          <w:rtl/>
        </w:rPr>
        <w:tab/>
      </w:r>
      <w:r w:rsidRPr="00E568F3">
        <w:rPr>
          <w:rFonts w:asciiTheme="minorBidi" w:hAnsiTheme="minorBidi" w:cstheme="minorBidi"/>
          <w:i/>
          <w:iCs/>
          <w:rtl/>
        </w:rPr>
        <w:tab/>
      </w:r>
      <w:r w:rsidRPr="00E568F3">
        <w:rPr>
          <w:rFonts w:asciiTheme="minorBidi" w:hAnsiTheme="minorBidi" w:cs="Arial"/>
          <w:i/>
          <w:iCs/>
          <w:noProof/>
          <w:rtl/>
        </w:rPr>
        <w:drawing>
          <wp:inline distT="0" distB="0" distL="0" distR="0" wp14:anchorId="45295A4C" wp14:editId="5E79DDC4">
            <wp:extent cx="869177" cy="643255"/>
            <wp:effectExtent l="0" t="0" r="7620" b="4445"/>
            <wp:docPr id="2" name="תמונה 2" descr="C:\Users\office\Desktop\פליצ'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esktop\פליצ'ה.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391" cy="655255"/>
                    </a:xfrm>
                    <a:prstGeom prst="rect">
                      <a:avLst/>
                    </a:prstGeom>
                    <a:noFill/>
                    <a:ln>
                      <a:noFill/>
                    </a:ln>
                  </pic:spPr>
                </pic:pic>
              </a:graphicData>
            </a:graphic>
          </wp:inline>
        </w:drawing>
      </w:r>
    </w:p>
    <w:p w:rsidR="00E568F3" w:rsidRPr="00E568F3" w:rsidRDefault="00E568F3" w:rsidP="00E568F3">
      <w:pPr>
        <w:bidi/>
        <w:rPr>
          <w:rFonts w:asciiTheme="minorBidi" w:hAnsiTheme="minorBidi" w:cstheme="minorBidi"/>
          <w:i/>
          <w:iCs/>
          <w:rtl/>
        </w:rPr>
      </w:pPr>
      <w:r w:rsidRPr="00E568F3">
        <w:rPr>
          <w:rFonts w:asciiTheme="minorBidi" w:hAnsiTheme="minorBidi" w:cstheme="minorBidi" w:hint="cs"/>
          <w:i/>
          <w:iCs/>
          <w:rtl/>
        </w:rPr>
        <w:t xml:space="preserve">   </w:t>
      </w:r>
      <w:r w:rsidRPr="00E568F3">
        <w:rPr>
          <w:rFonts w:asciiTheme="minorBidi" w:hAnsiTheme="minorBidi" w:cstheme="minorBidi"/>
          <w:i/>
          <w:iCs/>
          <w:rtl/>
        </w:rPr>
        <w:tab/>
      </w:r>
      <w:r w:rsidRPr="00E568F3">
        <w:rPr>
          <w:rFonts w:asciiTheme="minorBidi" w:hAnsiTheme="minorBidi" w:cstheme="minorBidi" w:hint="cs"/>
          <w:i/>
          <w:iCs/>
          <w:rtl/>
        </w:rPr>
        <w:t xml:space="preserve">              ד"ר שמעון זילברשלג</w:t>
      </w:r>
      <w:r w:rsidRPr="00E568F3">
        <w:rPr>
          <w:rFonts w:asciiTheme="minorBidi" w:hAnsiTheme="minorBidi" w:cstheme="minorBidi"/>
          <w:i/>
          <w:iCs/>
          <w:rtl/>
        </w:rPr>
        <w:tab/>
      </w:r>
      <w:r w:rsidRPr="00E568F3">
        <w:rPr>
          <w:rFonts w:asciiTheme="minorBidi" w:hAnsiTheme="minorBidi" w:cstheme="minorBidi"/>
          <w:i/>
          <w:iCs/>
          <w:rtl/>
        </w:rPr>
        <w:tab/>
      </w:r>
      <w:r w:rsidRPr="00E568F3">
        <w:rPr>
          <w:rFonts w:asciiTheme="minorBidi" w:hAnsiTheme="minorBidi" w:cstheme="minorBidi"/>
          <w:i/>
          <w:iCs/>
          <w:rtl/>
        </w:rPr>
        <w:tab/>
      </w:r>
      <w:r w:rsidRPr="00E568F3">
        <w:rPr>
          <w:rFonts w:asciiTheme="minorBidi" w:hAnsiTheme="minorBidi" w:cstheme="minorBidi"/>
          <w:i/>
          <w:iCs/>
          <w:rtl/>
        </w:rPr>
        <w:tab/>
      </w:r>
      <w:r w:rsidRPr="00E568F3">
        <w:rPr>
          <w:rFonts w:asciiTheme="minorBidi" w:hAnsiTheme="minorBidi" w:cstheme="minorBidi" w:hint="cs"/>
          <w:i/>
          <w:iCs/>
          <w:rtl/>
        </w:rPr>
        <w:t>פליצ'ה פנחס פלד</w:t>
      </w:r>
    </w:p>
    <w:p w:rsidR="00E568F3" w:rsidRPr="00E568F3" w:rsidRDefault="00E568F3" w:rsidP="00E568F3">
      <w:pPr>
        <w:bidi/>
        <w:rPr>
          <w:rFonts w:asciiTheme="minorBidi" w:hAnsiTheme="minorBidi" w:cstheme="minorBidi"/>
          <w:i/>
          <w:iCs/>
          <w:rtl/>
        </w:rPr>
      </w:pPr>
      <w:r w:rsidRPr="00E568F3">
        <w:rPr>
          <w:rFonts w:asciiTheme="minorBidi" w:hAnsiTheme="minorBidi" w:cstheme="minorBidi"/>
          <w:i/>
          <w:iCs/>
          <w:rtl/>
        </w:rPr>
        <w:tab/>
      </w:r>
      <w:r w:rsidRPr="00E568F3">
        <w:rPr>
          <w:rFonts w:asciiTheme="minorBidi" w:hAnsiTheme="minorBidi" w:cstheme="minorBidi" w:hint="cs"/>
          <w:i/>
          <w:iCs/>
          <w:rtl/>
        </w:rPr>
        <w:t xml:space="preserve">        יו"ר ו' השלטון המקומי ב</w:t>
      </w:r>
      <w:r w:rsidRPr="00E568F3">
        <w:rPr>
          <w:rFonts w:asciiTheme="minorBidi" w:hAnsiTheme="minorBidi" w:cstheme="minorBidi"/>
          <w:i/>
          <w:iCs/>
          <w:rtl/>
        </w:rPr>
        <w:t xml:space="preserve">אומ"ץ </w:t>
      </w:r>
      <w:r w:rsidRPr="00E568F3">
        <w:rPr>
          <w:rFonts w:asciiTheme="minorBidi" w:hAnsiTheme="minorBidi" w:cstheme="minorBidi"/>
          <w:i/>
          <w:iCs/>
          <w:rtl/>
        </w:rPr>
        <w:tab/>
      </w:r>
      <w:r w:rsidRPr="00E568F3">
        <w:rPr>
          <w:rFonts w:asciiTheme="minorBidi" w:hAnsiTheme="minorBidi" w:cstheme="minorBidi" w:hint="cs"/>
          <w:i/>
          <w:iCs/>
          <w:rtl/>
        </w:rPr>
        <w:t xml:space="preserve">       </w:t>
      </w:r>
      <w:r w:rsidRPr="00E568F3">
        <w:rPr>
          <w:rFonts w:asciiTheme="minorBidi" w:hAnsiTheme="minorBidi" w:cstheme="minorBidi"/>
          <w:i/>
          <w:iCs/>
          <w:rtl/>
        </w:rPr>
        <w:tab/>
      </w:r>
      <w:r w:rsidRPr="00E568F3">
        <w:rPr>
          <w:rFonts w:asciiTheme="minorBidi" w:hAnsiTheme="minorBidi" w:cstheme="minorBidi"/>
          <w:i/>
          <w:iCs/>
          <w:rtl/>
        </w:rPr>
        <w:tab/>
      </w:r>
      <w:r w:rsidRPr="00E568F3">
        <w:rPr>
          <w:rFonts w:asciiTheme="minorBidi" w:hAnsiTheme="minorBidi" w:cstheme="minorBidi" w:hint="cs"/>
          <w:i/>
          <w:iCs/>
          <w:rtl/>
        </w:rPr>
        <w:t xml:space="preserve">יו"ר תנועת </w:t>
      </w:r>
      <w:r w:rsidRPr="00E568F3">
        <w:rPr>
          <w:rFonts w:ascii="Arial" w:hAnsi="Arial" w:cs="Arial" w:hint="cs"/>
          <w:i/>
          <w:iCs/>
          <w:rtl/>
        </w:rPr>
        <w:t>אומ"ץ</w:t>
      </w:r>
    </w:p>
    <w:p w:rsidR="00E568F3" w:rsidRPr="00E568F3" w:rsidRDefault="00E568F3" w:rsidP="00E568F3">
      <w:pPr>
        <w:bidi/>
        <w:jc w:val="center"/>
        <w:rPr>
          <w:rFonts w:asciiTheme="minorBidi" w:hAnsiTheme="minorBidi" w:cstheme="minorBidi"/>
          <w:i/>
          <w:iCs/>
          <w:rtl/>
        </w:rPr>
      </w:pPr>
    </w:p>
    <w:p w:rsidR="00AF2E08" w:rsidRPr="003333FE" w:rsidRDefault="00AF2E08" w:rsidP="003333FE">
      <w:pPr>
        <w:bidi/>
        <w:jc w:val="both"/>
        <w:rPr>
          <w:rFonts w:ascii="Arial" w:hAnsi="Arial" w:cs="Arial"/>
          <w:i/>
          <w:iCs/>
          <w:rtl/>
        </w:rPr>
      </w:pPr>
    </w:p>
    <w:p w:rsidR="00EA0C4F" w:rsidRPr="003333FE" w:rsidRDefault="00EA0C4F" w:rsidP="003333FE">
      <w:pPr>
        <w:bidi/>
        <w:jc w:val="both"/>
        <w:rPr>
          <w:rFonts w:ascii="Arial" w:hAnsi="Arial" w:cs="Arial"/>
          <w:i/>
          <w:iCs/>
          <w:rtl/>
        </w:rPr>
      </w:pPr>
    </w:p>
    <w:p w:rsidR="002970B5" w:rsidRPr="003333FE" w:rsidRDefault="002970B5" w:rsidP="003333FE">
      <w:pPr>
        <w:bidi/>
        <w:jc w:val="both"/>
        <w:rPr>
          <w:rFonts w:ascii="Arial" w:hAnsi="Arial" w:cs="Arial"/>
          <w:i/>
          <w:iCs/>
          <w:rtl/>
        </w:rPr>
      </w:pPr>
      <w:r w:rsidRPr="003333FE">
        <w:rPr>
          <w:rFonts w:ascii="Arial" w:hAnsi="Arial" w:cs="Arial"/>
          <w:i/>
          <w:iCs/>
          <w:rtl/>
        </w:rPr>
        <w:tab/>
      </w:r>
      <w:r w:rsidRPr="003333FE">
        <w:rPr>
          <w:rFonts w:ascii="Arial" w:hAnsi="Arial" w:cs="Arial"/>
          <w:i/>
          <w:iCs/>
          <w:rtl/>
        </w:rPr>
        <w:tab/>
      </w:r>
      <w:r w:rsidRPr="003333FE">
        <w:rPr>
          <w:rFonts w:ascii="Arial" w:hAnsi="Arial" w:cs="Arial"/>
          <w:i/>
          <w:iCs/>
          <w:rtl/>
        </w:rPr>
        <w:tab/>
      </w:r>
      <w:r w:rsidRPr="003333FE">
        <w:rPr>
          <w:rFonts w:ascii="Arial" w:hAnsi="Arial" w:cs="Arial"/>
          <w:i/>
          <w:iCs/>
          <w:rtl/>
        </w:rPr>
        <w:tab/>
      </w:r>
    </w:p>
    <w:p w:rsidR="00653827" w:rsidRPr="003333FE" w:rsidRDefault="002970B5" w:rsidP="003333FE">
      <w:pPr>
        <w:bidi/>
        <w:jc w:val="both"/>
        <w:rPr>
          <w:rFonts w:ascii="Arial" w:hAnsi="Arial" w:cs="Arial"/>
          <w:i/>
          <w:iCs/>
        </w:rPr>
      </w:pPr>
      <w:r w:rsidRPr="003333FE">
        <w:rPr>
          <w:rFonts w:ascii="Arial" w:hAnsi="Arial" w:cs="Arial"/>
          <w:i/>
          <w:iCs/>
          <w:rtl/>
        </w:rPr>
        <w:tab/>
      </w:r>
      <w:r w:rsidRPr="003333FE">
        <w:rPr>
          <w:rFonts w:ascii="Arial" w:hAnsi="Arial" w:cs="Arial"/>
          <w:i/>
          <w:iCs/>
          <w:rtl/>
        </w:rPr>
        <w:tab/>
      </w:r>
      <w:r w:rsidRPr="003333FE">
        <w:rPr>
          <w:rFonts w:ascii="Arial" w:hAnsi="Arial" w:cs="Arial"/>
          <w:i/>
          <w:iCs/>
          <w:rtl/>
        </w:rPr>
        <w:tab/>
      </w:r>
      <w:r w:rsidRPr="003333FE">
        <w:rPr>
          <w:rFonts w:ascii="Arial" w:hAnsi="Arial" w:cs="Arial" w:hint="cs"/>
          <w:i/>
          <w:iCs/>
          <w:rtl/>
        </w:rPr>
        <w:tab/>
      </w:r>
      <w:r w:rsidRPr="003333FE">
        <w:rPr>
          <w:rFonts w:ascii="Arial" w:hAnsi="Arial" w:cs="Arial"/>
          <w:i/>
          <w:iCs/>
          <w:rtl/>
        </w:rPr>
        <w:tab/>
      </w:r>
      <w:r w:rsidRPr="003333FE">
        <w:rPr>
          <w:rFonts w:ascii="Arial" w:hAnsi="Arial" w:cs="Arial"/>
          <w:i/>
          <w:iCs/>
          <w:rtl/>
        </w:rPr>
        <w:tab/>
      </w:r>
      <w:r w:rsidRPr="003333FE">
        <w:rPr>
          <w:rFonts w:ascii="Arial" w:hAnsi="Arial" w:cs="Arial"/>
          <w:i/>
          <w:iCs/>
          <w:rtl/>
        </w:rPr>
        <w:tab/>
      </w:r>
      <w:r w:rsidRPr="003333FE">
        <w:rPr>
          <w:rFonts w:ascii="Arial" w:hAnsi="Arial" w:cs="Arial"/>
          <w:i/>
          <w:iCs/>
          <w:rtl/>
        </w:rPr>
        <w:tab/>
      </w:r>
      <w:r w:rsidR="00DD1A59" w:rsidRPr="003333FE">
        <w:rPr>
          <w:rFonts w:ascii="Arial" w:hAnsi="Arial" w:cs="Arial"/>
          <w:i/>
          <w:iCs/>
          <w:rtl/>
        </w:rPr>
        <w:tab/>
      </w:r>
    </w:p>
    <w:p w:rsidR="0097474A" w:rsidRPr="003333FE" w:rsidRDefault="0097474A" w:rsidP="003333FE">
      <w:pPr>
        <w:bidi/>
        <w:ind w:firstLine="720"/>
        <w:jc w:val="both"/>
        <w:rPr>
          <w:rFonts w:ascii="Arial" w:hAnsi="Arial" w:cs="Arial"/>
          <w:i/>
          <w:iCs/>
          <w:rtl/>
        </w:rPr>
      </w:pPr>
    </w:p>
    <w:p w:rsidR="0097474A" w:rsidRPr="003333FE" w:rsidRDefault="0097474A" w:rsidP="003333FE">
      <w:pPr>
        <w:bidi/>
        <w:jc w:val="both"/>
        <w:rPr>
          <w:rFonts w:ascii="Arial" w:hAnsi="Arial" w:cs="Arial"/>
          <w:i/>
          <w:iCs/>
          <w:rtl/>
        </w:rPr>
      </w:pPr>
    </w:p>
    <w:p w:rsidR="00C778D4" w:rsidRDefault="005C3FC6" w:rsidP="003333FE">
      <w:pPr>
        <w:bidi/>
        <w:jc w:val="both"/>
        <w:rPr>
          <w:rFonts w:ascii="Arial" w:hAnsi="Arial" w:cs="Arial"/>
          <w:i/>
          <w:iCs/>
          <w:rtl/>
        </w:rPr>
      </w:pPr>
      <w:r w:rsidRPr="00C53838">
        <w:rPr>
          <w:rFonts w:ascii="Arial" w:hAnsi="Arial" w:cs="Arial"/>
          <w:i/>
          <w:iCs/>
          <w:u w:val="single"/>
          <w:rtl/>
        </w:rPr>
        <w:t>העתק</w:t>
      </w:r>
      <w:r w:rsidRPr="00C53838">
        <w:rPr>
          <w:rFonts w:ascii="Arial" w:hAnsi="Arial" w:cs="Arial" w:hint="cs"/>
          <w:i/>
          <w:iCs/>
          <w:u w:val="single"/>
          <w:rtl/>
        </w:rPr>
        <w:t>ים</w:t>
      </w:r>
      <w:r w:rsidRPr="003333FE">
        <w:rPr>
          <w:rFonts w:ascii="Arial" w:hAnsi="Arial" w:cs="Arial" w:hint="cs"/>
          <w:i/>
          <w:iCs/>
          <w:rtl/>
        </w:rPr>
        <w:t xml:space="preserve">: </w:t>
      </w:r>
    </w:p>
    <w:p w:rsidR="00C53838" w:rsidRDefault="00C53838" w:rsidP="00C53838">
      <w:pPr>
        <w:bidi/>
        <w:jc w:val="both"/>
        <w:rPr>
          <w:rFonts w:ascii="Arial" w:hAnsi="Arial" w:cs="Arial"/>
          <w:i/>
          <w:iCs/>
          <w:rtl/>
        </w:rPr>
      </w:pPr>
      <w:r>
        <w:rPr>
          <w:rFonts w:ascii="Arial" w:hAnsi="Arial" w:cs="Arial" w:hint="cs"/>
          <w:i/>
          <w:iCs/>
          <w:rtl/>
        </w:rPr>
        <w:t>מבקר המדינה - מר מתניהו אנגלמן</w:t>
      </w:r>
    </w:p>
    <w:p w:rsidR="00C53838" w:rsidRDefault="00C53838" w:rsidP="00C53838">
      <w:pPr>
        <w:bidi/>
        <w:jc w:val="both"/>
        <w:rPr>
          <w:rFonts w:ascii="Arial" w:hAnsi="Arial" w:cs="Arial"/>
          <w:i/>
          <w:iCs/>
          <w:rtl/>
        </w:rPr>
      </w:pPr>
      <w:r>
        <w:rPr>
          <w:rFonts w:ascii="Arial" w:hAnsi="Arial" w:cs="Arial" w:hint="cs"/>
          <w:i/>
          <w:iCs/>
          <w:rtl/>
        </w:rPr>
        <w:t>מר אריה דרעי - שר הפנים</w:t>
      </w:r>
    </w:p>
    <w:p w:rsidR="00C53838" w:rsidRDefault="00C53838" w:rsidP="00C53838">
      <w:pPr>
        <w:bidi/>
        <w:jc w:val="both"/>
        <w:rPr>
          <w:rFonts w:ascii="Arial" w:hAnsi="Arial" w:cs="Arial"/>
          <w:i/>
          <w:iCs/>
          <w:rtl/>
        </w:rPr>
      </w:pPr>
      <w:r>
        <w:rPr>
          <w:rFonts w:ascii="Arial" w:hAnsi="Arial" w:cs="Arial" w:hint="cs"/>
          <w:i/>
          <w:iCs/>
          <w:rtl/>
        </w:rPr>
        <w:t>חברי הנהלת אומ"ץ</w:t>
      </w:r>
    </w:p>
    <w:p w:rsidR="00C53838" w:rsidRDefault="00C53838" w:rsidP="00C53838">
      <w:pPr>
        <w:bidi/>
        <w:jc w:val="both"/>
        <w:rPr>
          <w:rFonts w:ascii="Arial" w:hAnsi="Arial" w:cs="Arial"/>
          <w:i/>
          <w:iCs/>
          <w:rtl/>
        </w:rPr>
      </w:pPr>
      <w:r>
        <w:rPr>
          <w:rFonts w:ascii="Arial" w:hAnsi="Arial" w:cs="Arial" w:hint="cs"/>
          <w:i/>
          <w:iCs/>
          <w:rtl/>
        </w:rPr>
        <w:t xml:space="preserve">חברי המועצה הציבורית שליד </w:t>
      </w:r>
      <w:r w:rsidRPr="00C53838">
        <w:rPr>
          <w:rFonts w:ascii="Arial" w:hAnsi="Arial" w:cs="Arial" w:hint="cs"/>
          <w:i/>
          <w:iCs/>
          <w:rtl/>
        </w:rPr>
        <w:t xml:space="preserve">אומ"ץ </w:t>
      </w:r>
    </w:p>
    <w:sectPr w:rsidR="00C53838" w:rsidSect="00CF440A">
      <w:headerReference w:type="first" r:id="rId10"/>
      <w:footerReference w:type="first" r:id="rId11"/>
      <w:pgSz w:w="11907" w:h="16839" w:code="9"/>
      <w:pgMar w:top="1418" w:right="1107" w:bottom="1418" w:left="1418"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7EC" w:rsidRDefault="005577EC">
      <w:r>
        <w:separator/>
      </w:r>
    </w:p>
  </w:endnote>
  <w:endnote w:type="continuationSeparator" w:id="0">
    <w:p w:rsidR="005577EC" w:rsidRDefault="0055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709" w:rsidRPr="0084448F" w:rsidRDefault="00286709" w:rsidP="006B2CA5">
    <w:pPr>
      <w:pStyle w:val="a5"/>
      <w:bidi/>
      <w:jc w:val="both"/>
      <w:rPr>
        <w:rFonts w:ascii="Arial" w:hAnsi="Arial" w:cs="Arial"/>
        <w:sz w:val="20"/>
        <w:szCs w:val="20"/>
        <w:rtl/>
      </w:rPr>
    </w:pPr>
    <w:r w:rsidRPr="0084448F">
      <w:rPr>
        <w:rFonts w:ascii="Arial" w:hAnsi="Arial" w:cs="Arial"/>
        <w:sz w:val="20"/>
        <w:szCs w:val="20"/>
        <w:rtl/>
      </w:rPr>
      <w:t>לבונטין 12, תל-אביב</w:t>
    </w:r>
    <w:r w:rsidRPr="0084448F">
      <w:rPr>
        <w:rFonts w:ascii="Arial" w:hAnsi="Arial" w:cs="Arial"/>
        <w:sz w:val="20"/>
        <w:szCs w:val="20"/>
        <w:rtl/>
      </w:rPr>
      <w:tab/>
      <w:t>טל': 03-5605588  (א'-ה' 9:30-13:30)</w:t>
    </w:r>
    <w:r w:rsidRPr="0084448F">
      <w:rPr>
        <w:rFonts w:ascii="Arial" w:hAnsi="Arial" w:cs="Arial"/>
        <w:sz w:val="20"/>
        <w:szCs w:val="20"/>
        <w:rtl/>
      </w:rPr>
      <w:tab/>
      <w:t>פקס: 03-5600469</w:t>
    </w:r>
  </w:p>
  <w:p w:rsidR="00286709" w:rsidRPr="0084448F" w:rsidRDefault="00286709" w:rsidP="00887467">
    <w:pPr>
      <w:pStyle w:val="a5"/>
      <w:tabs>
        <w:tab w:val="left" w:pos="2174"/>
      </w:tabs>
      <w:bidi/>
      <w:jc w:val="both"/>
      <w:rPr>
        <w:rFonts w:ascii="Arial" w:hAnsi="Arial" w:cs="Arial"/>
        <w:sz w:val="20"/>
        <w:szCs w:val="20"/>
      </w:rPr>
    </w:pPr>
    <w:r w:rsidRPr="0084448F">
      <w:rPr>
        <w:rFonts w:ascii="Arial" w:hAnsi="Arial" w:cs="Arial"/>
        <w:sz w:val="20"/>
        <w:szCs w:val="20"/>
        <w:rtl/>
      </w:rPr>
      <w:t>ת.ד. 191 ת"א, 61001</w:t>
    </w:r>
    <w:r w:rsidRPr="0084448F">
      <w:rPr>
        <w:rFonts w:ascii="Arial" w:hAnsi="Arial" w:cs="Arial"/>
        <w:sz w:val="20"/>
        <w:szCs w:val="20"/>
        <w:rtl/>
      </w:rPr>
      <w:tab/>
    </w:r>
    <w:r>
      <w:rPr>
        <w:rFonts w:ascii="Arial" w:hAnsi="Arial" w:cs="Arial"/>
        <w:sz w:val="20"/>
        <w:szCs w:val="20"/>
        <w:rtl/>
      </w:rPr>
      <w:tab/>
    </w:r>
    <w:hyperlink r:id="rId1" w:history="1">
      <w:r w:rsidRPr="0084448F">
        <w:rPr>
          <w:rStyle w:val="Hyperlink"/>
          <w:rFonts w:ascii="Arial" w:hAnsi="Arial" w:cs="Arial"/>
          <w:sz w:val="20"/>
          <w:szCs w:val="20"/>
        </w:rPr>
        <w:t>office@ometz.org.il</w:t>
      </w:r>
    </w:hyperlink>
    <w:r w:rsidRPr="0084448F">
      <w:rPr>
        <w:rFonts w:ascii="Arial" w:hAnsi="Arial" w:cs="Arial"/>
        <w:sz w:val="20"/>
        <w:szCs w:val="20"/>
      </w:rPr>
      <w:tab/>
    </w:r>
    <w:hyperlink r:id="rId2" w:history="1">
      <w:r w:rsidRPr="0084448F">
        <w:rPr>
          <w:rStyle w:val="Hyperlink"/>
          <w:rFonts w:ascii="Arial" w:hAnsi="Arial" w:cs="Arial"/>
          <w:sz w:val="20"/>
          <w:szCs w:val="20"/>
        </w:rPr>
        <w:t>www.ometz.org.il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7EC" w:rsidRDefault="005577EC">
      <w:r>
        <w:separator/>
      </w:r>
    </w:p>
  </w:footnote>
  <w:footnote w:type="continuationSeparator" w:id="0">
    <w:p w:rsidR="005577EC" w:rsidRDefault="00557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709" w:rsidRPr="00032C68" w:rsidRDefault="00990938" w:rsidP="00032C68">
    <w:pPr>
      <w:pStyle w:val="a3"/>
      <w:jc w:val="right"/>
    </w:pPr>
    <w:r>
      <w:rPr>
        <w:noProof/>
      </w:rPr>
      <w:drawing>
        <wp:inline distT="0" distB="0" distL="0" distR="0">
          <wp:extent cx="1424940" cy="952500"/>
          <wp:effectExtent l="0" t="0" r="3810" b="0"/>
          <wp:docPr id="1" name="תמונה 1" descr="letter  -  new_logo_ometz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  new_logo_ometz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43843"/>
    <w:multiLevelType w:val="hybridMultilevel"/>
    <w:tmpl w:val="566E0FDC"/>
    <w:lvl w:ilvl="0" w:tplc="4FD6471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2C56C3"/>
    <w:multiLevelType w:val="hybridMultilevel"/>
    <w:tmpl w:val="A4861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50DB6"/>
    <w:multiLevelType w:val="hybridMultilevel"/>
    <w:tmpl w:val="74845FD0"/>
    <w:lvl w:ilvl="0" w:tplc="3510FCE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16692F"/>
    <w:multiLevelType w:val="hybridMultilevel"/>
    <w:tmpl w:val="466023B8"/>
    <w:lvl w:ilvl="0" w:tplc="375C44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22"/>
    <w:rsid w:val="00001239"/>
    <w:rsid w:val="00001A9B"/>
    <w:rsid w:val="000024B1"/>
    <w:rsid w:val="00002BF8"/>
    <w:rsid w:val="00011752"/>
    <w:rsid w:val="00011B71"/>
    <w:rsid w:val="00011F18"/>
    <w:rsid w:val="00012D7A"/>
    <w:rsid w:val="000145C7"/>
    <w:rsid w:val="00016EE9"/>
    <w:rsid w:val="00020305"/>
    <w:rsid w:val="00020842"/>
    <w:rsid w:val="000225F0"/>
    <w:rsid w:val="000303DC"/>
    <w:rsid w:val="00032C68"/>
    <w:rsid w:val="00034DDE"/>
    <w:rsid w:val="00037147"/>
    <w:rsid w:val="00041A1C"/>
    <w:rsid w:val="0004200E"/>
    <w:rsid w:val="00046CE4"/>
    <w:rsid w:val="00047096"/>
    <w:rsid w:val="00053D9A"/>
    <w:rsid w:val="00055BF2"/>
    <w:rsid w:val="00056C98"/>
    <w:rsid w:val="0005780C"/>
    <w:rsid w:val="00060C8E"/>
    <w:rsid w:val="00062B02"/>
    <w:rsid w:val="00064BEC"/>
    <w:rsid w:val="00065161"/>
    <w:rsid w:val="0006586C"/>
    <w:rsid w:val="00066967"/>
    <w:rsid w:val="000716E7"/>
    <w:rsid w:val="00071C02"/>
    <w:rsid w:val="00073454"/>
    <w:rsid w:val="00074E78"/>
    <w:rsid w:val="00075171"/>
    <w:rsid w:val="00075AA3"/>
    <w:rsid w:val="00080071"/>
    <w:rsid w:val="0008065C"/>
    <w:rsid w:val="000806E3"/>
    <w:rsid w:val="00081222"/>
    <w:rsid w:val="00083405"/>
    <w:rsid w:val="00083652"/>
    <w:rsid w:val="00084A6A"/>
    <w:rsid w:val="00084CE3"/>
    <w:rsid w:val="000863CE"/>
    <w:rsid w:val="00087644"/>
    <w:rsid w:val="00087983"/>
    <w:rsid w:val="00087E52"/>
    <w:rsid w:val="00091EC4"/>
    <w:rsid w:val="00092AAA"/>
    <w:rsid w:val="00092C76"/>
    <w:rsid w:val="0009376C"/>
    <w:rsid w:val="0009553E"/>
    <w:rsid w:val="00096EB7"/>
    <w:rsid w:val="00097040"/>
    <w:rsid w:val="0009711D"/>
    <w:rsid w:val="00097E57"/>
    <w:rsid w:val="000A158F"/>
    <w:rsid w:val="000A36E8"/>
    <w:rsid w:val="000A3BAA"/>
    <w:rsid w:val="000A40C9"/>
    <w:rsid w:val="000A5FC0"/>
    <w:rsid w:val="000A78B8"/>
    <w:rsid w:val="000B19DB"/>
    <w:rsid w:val="000B4E47"/>
    <w:rsid w:val="000C0EFA"/>
    <w:rsid w:val="000C20F1"/>
    <w:rsid w:val="000C2BAB"/>
    <w:rsid w:val="000C35F0"/>
    <w:rsid w:val="000C40A6"/>
    <w:rsid w:val="000C41FE"/>
    <w:rsid w:val="000C6AF1"/>
    <w:rsid w:val="000D0060"/>
    <w:rsid w:val="000D40C3"/>
    <w:rsid w:val="000D4352"/>
    <w:rsid w:val="000D4C58"/>
    <w:rsid w:val="000D580B"/>
    <w:rsid w:val="000D6A97"/>
    <w:rsid w:val="000D76FF"/>
    <w:rsid w:val="000E24FF"/>
    <w:rsid w:val="000E2B38"/>
    <w:rsid w:val="000E2B39"/>
    <w:rsid w:val="000E4C32"/>
    <w:rsid w:val="000F14D8"/>
    <w:rsid w:val="000F2DC9"/>
    <w:rsid w:val="000F3701"/>
    <w:rsid w:val="000F7948"/>
    <w:rsid w:val="000F7A8B"/>
    <w:rsid w:val="00100240"/>
    <w:rsid w:val="0010085F"/>
    <w:rsid w:val="0010293C"/>
    <w:rsid w:val="00102E57"/>
    <w:rsid w:val="00103110"/>
    <w:rsid w:val="00103D9E"/>
    <w:rsid w:val="0011084B"/>
    <w:rsid w:val="00111846"/>
    <w:rsid w:val="001119C3"/>
    <w:rsid w:val="00113478"/>
    <w:rsid w:val="0012275B"/>
    <w:rsid w:val="00122C82"/>
    <w:rsid w:val="001234D9"/>
    <w:rsid w:val="00123615"/>
    <w:rsid w:val="001239BA"/>
    <w:rsid w:val="001250C5"/>
    <w:rsid w:val="001269BA"/>
    <w:rsid w:val="0012750A"/>
    <w:rsid w:val="00127811"/>
    <w:rsid w:val="001279E8"/>
    <w:rsid w:val="001314D3"/>
    <w:rsid w:val="00132A93"/>
    <w:rsid w:val="0013418D"/>
    <w:rsid w:val="00135484"/>
    <w:rsid w:val="001355C3"/>
    <w:rsid w:val="00135F74"/>
    <w:rsid w:val="001401B0"/>
    <w:rsid w:val="001407DF"/>
    <w:rsid w:val="0014150E"/>
    <w:rsid w:val="001423AD"/>
    <w:rsid w:val="0014331D"/>
    <w:rsid w:val="00151021"/>
    <w:rsid w:val="001514C8"/>
    <w:rsid w:val="001532B1"/>
    <w:rsid w:val="001534CE"/>
    <w:rsid w:val="00153C4E"/>
    <w:rsid w:val="00154161"/>
    <w:rsid w:val="00154A12"/>
    <w:rsid w:val="00155E49"/>
    <w:rsid w:val="00156B85"/>
    <w:rsid w:val="00157580"/>
    <w:rsid w:val="0016191C"/>
    <w:rsid w:val="00161B35"/>
    <w:rsid w:val="001621CC"/>
    <w:rsid w:val="001623F3"/>
    <w:rsid w:val="0016371A"/>
    <w:rsid w:val="00165453"/>
    <w:rsid w:val="00165719"/>
    <w:rsid w:val="001669FC"/>
    <w:rsid w:val="00167FBD"/>
    <w:rsid w:val="001703F2"/>
    <w:rsid w:val="0017279F"/>
    <w:rsid w:val="00175275"/>
    <w:rsid w:val="00176137"/>
    <w:rsid w:val="00177A77"/>
    <w:rsid w:val="00180B87"/>
    <w:rsid w:val="00181E51"/>
    <w:rsid w:val="00182405"/>
    <w:rsid w:val="0018280E"/>
    <w:rsid w:val="001834A1"/>
    <w:rsid w:val="00184E04"/>
    <w:rsid w:val="00195ACC"/>
    <w:rsid w:val="00197253"/>
    <w:rsid w:val="00197634"/>
    <w:rsid w:val="001A108B"/>
    <w:rsid w:val="001A168B"/>
    <w:rsid w:val="001A17D9"/>
    <w:rsid w:val="001A235D"/>
    <w:rsid w:val="001A2473"/>
    <w:rsid w:val="001A322C"/>
    <w:rsid w:val="001A3257"/>
    <w:rsid w:val="001A4F41"/>
    <w:rsid w:val="001A57A7"/>
    <w:rsid w:val="001A6FAB"/>
    <w:rsid w:val="001B1027"/>
    <w:rsid w:val="001B2EF8"/>
    <w:rsid w:val="001B3AC0"/>
    <w:rsid w:val="001B4437"/>
    <w:rsid w:val="001B462A"/>
    <w:rsid w:val="001B726C"/>
    <w:rsid w:val="001C128F"/>
    <w:rsid w:val="001C1BC0"/>
    <w:rsid w:val="001C3E22"/>
    <w:rsid w:val="001C6042"/>
    <w:rsid w:val="001C7190"/>
    <w:rsid w:val="001C749B"/>
    <w:rsid w:val="001C7B0E"/>
    <w:rsid w:val="001D2BDD"/>
    <w:rsid w:val="001D3B2F"/>
    <w:rsid w:val="001D49C1"/>
    <w:rsid w:val="001D53D8"/>
    <w:rsid w:val="001D5E3E"/>
    <w:rsid w:val="001D63E4"/>
    <w:rsid w:val="001D7C2A"/>
    <w:rsid w:val="001E1F3F"/>
    <w:rsid w:val="001E2765"/>
    <w:rsid w:val="001E51DF"/>
    <w:rsid w:val="001E5BB0"/>
    <w:rsid w:val="001E73C9"/>
    <w:rsid w:val="001F03C0"/>
    <w:rsid w:val="001F1DE7"/>
    <w:rsid w:val="001F2C22"/>
    <w:rsid w:val="001F45A3"/>
    <w:rsid w:val="001F5AC8"/>
    <w:rsid w:val="001F6EFE"/>
    <w:rsid w:val="00206A6A"/>
    <w:rsid w:val="0020739E"/>
    <w:rsid w:val="002115CE"/>
    <w:rsid w:val="0021336D"/>
    <w:rsid w:val="0021343F"/>
    <w:rsid w:val="00214021"/>
    <w:rsid w:val="0021407F"/>
    <w:rsid w:val="0021570A"/>
    <w:rsid w:val="00217A01"/>
    <w:rsid w:val="002239C4"/>
    <w:rsid w:val="00225227"/>
    <w:rsid w:val="00225B04"/>
    <w:rsid w:val="00227FE8"/>
    <w:rsid w:val="00237497"/>
    <w:rsid w:val="00240F26"/>
    <w:rsid w:val="00244772"/>
    <w:rsid w:val="002456DD"/>
    <w:rsid w:val="00250EA8"/>
    <w:rsid w:val="00251E04"/>
    <w:rsid w:val="0025598D"/>
    <w:rsid w:val="00257AA6"/>
    <w:rsid w:val="00261793"/>
    <w:rsid w:val="00263B38"/>
    <w:rsid w:val="00265283"/>
    <w:rsid w:val="002660C4"/>
    <w:rsid w:val="002666C4"/>
    <w:rsid w:val="00266C6E"/>
    <w:rsid w:val="00272000"/>
    <w:rsid w:val="00273984"/>
    <w:rsid w:val="0027533C"/>
    <w:rsid w:val="00275577"/>
    <w:rsid w:val="00276F52"/>
    <w:rsid w:val="00277725"/>
    <w:rsid w:val="00280079"/>
    <w:rsid w:val="00282767"/>
    <w:rsid w:val="00282E9C"/>
    <w:rsid w:val="002852F7"/>
    <w:rsid w:val="00285F6F"/>
    <w:rsid w:val="00286709"/>
    <w:rsid w:val="00287A04"/>
    <w:rsid w:val="00291B85"/>
    <w:rsid w:val="00294834"/>
    <w:rsid w:val="00296315"/>
    <w:rsid w:val="00296FEA"/>
    <w:rsid w:val="002970B5"/>
    <w:rsid w:val="002A149F"/>
    <w:rsid w:val="002A31B9"/>
    <w:rsid w:val="002A385D"/>
    <w:rsid w:val="002A6F8D"/>
    <w:rsid w:val="002A77D2"/>
    <w:rsid w:val="002B09C7"/>
    <w:rsid w:val="002B2B89"/>
    <w:rsid w:val="002B32FD"/>
    <w:rsid w:val="002B4842"/>
    <w:rsid w:val="002B4E57"/>
    <w:rsid w:val="002C04F5"/>
    <w:rsid w:val="002C0F33"/>
    <w:rsid w:val="002C39D7"/>
    <w:rsid w:val="002C41B8"/>
    <w:rsid w:val="002C5445"/>
    <w:rsid w:val="002C5C16"/>
    <w:rsid w:val="002C658E"/>
    <w:rsid w:val="002C6A9E"/>
    <w:rsid w:val="002D0391"/>
    <w:rsid w:val="002D1E34"/>
    <w:rsid w:val="002D29D4"/>
    <w:rsid w:val="002D2BA6"/>
    <w:rsid w:val="002D6159"/>
    <w:rsid w:val="002D70E1"/>
    <w:rsid w:val="002E4D11"/>
    <w:rsid w:val="002E4F4A"/>
    <w:rsid w:val="002E51DE"/>
    <w:rsid w:val="002E6523"/>
    <w:rsid w:val="002E6909"/>
    <w:rsid w:val="002F283F"/>
    <w:rsid w:val="002F4220"/>
    <w:rsid w:val="002F4B11"/>
    <w:rsid w:val="002F5D27"/>
    <w:rsid w:val="002F6127"/>
    <w:rsid w:val="002F7235"/>
    <w:rsid w:val="002F783D"/>
    <w:rsid w:val="002F7CE1"/>
    <w:rsid w:val="002F7E19"/>
    <w:rsid w:val="00302A1E"/>
    <w:rsid w:val="00303984"/>
    <w:rsid w:val="00303A69"/>
    <w:rsid w:val="00303C8A"/>
    <w:rsid w:val="00306A57"/>
    <w:rsid w:val="00313B62"/>
    <w:rsid w:val="003142EF"/>
    <w:rsid w:val="00314C3A"/>
    <w:rsid w:val="00315750"/>
    <w:rsid w:val="0031617C"/>
    <w:rsid w:val="003207EF"/>
    <w:rsid w:val="003225F7"/>
    <w:rsid w:val="00323B74"/>
    <w:rsid w:val="00324B0C"/>
    <w:rsid w:val="00324BBE"/>
    <w:rsid w:val="00325461"/>
    <w:rsid w:val="00325617"/>
    <w:rsid w:val="00325FA0"/>
    <w:rsid w:val="00327851"/>
    <w:rsid w:val="00331CFB"/>
    <w:rsid w:val="003333FE"/>
    <w:rsid w:val="00335410"/>
    <w:rsid w:val="00340057"/>
    <w:rsid w:val="0034402F"/>
    <w:rsid w:val="00345434"/>
    <w:rsid w:val="00351512"/>
    <w:rsid w:val="00351CA8"/>
    <w:rsid w:val="00354524"/>
    <w:rsid w:val="0035635D"/>
    <w:rsid w:val="00360766"/>
    <w:rsid w:val="003613BA"/>
    <w:rsid w:val="003617E6"/>
    <w:rsid w:val="00372BC8"/>
    <w:rsid w:val="00373BD8"/>
    <w:rsid w:val="00374E3E"/>
    <w:rsid w:val="00375C6E"/>
    <w:rsid w:val="0037757F"/>
    <w:rsid w:val="003777B7"/>
    <w:rsid w:val="00380D90"/>
    <w:rsid w:val="00380F0B"/>
    <w:rsid w:val="003901C2"/>
    <w:rsid w:val="0039111E"/>
    <w:rsid w:val="00395FDE"/>
    <w:rsid w:val="003960DD"/>
    <w:rsid w:val="00396116"/>
    <w:rsid w:val="00396A75"/>
    <w:rsid w:val="003A0508"/>
    <w:rsid w:val="003A3993"/>
    <w:rsid w:val="003A4744"/>
    <w:rsid w:val="003A48ED"/>
    <w:rsid w:val="003A4EE6"/>
    <w:rsid w:val="003A5B57"/>
    <w:rsid w:val="003A6073"/>
    <w:rsid w:val="003A63CB"/>
    <w:rsid w:val="003A6FBA"/>
    <w:rsid w:val="003B388A"/>
    <w:rsid w:val="003B4CC4"/>
    <w:rsid w:val="003B61AC"/>
    <w:rsid w:val="003B6AF6"/>
    <w:rsid w:val="003C4EF3"/>
    <w:rsid w:val="003C5803"/>
    <w:rsid w:val="003C62E3"/>
    <w:rsid w:val="003C6A71"/>
    <w:rsid w:val="003C7518"/>
    <w:rsid w:val="003C792D"/>
    <w:rsid w:val="003C7EB4"/>
    <w:rsid w:val="003D2EC5"/>
    <w:rsid w:val="003D323E"/>
    <w:rsid w:val="003E0EB3"/>
    <w:rsid w:val="003E32FA"/>
    <w:rsid w:val="003E5D53"/>
    <w:rsid w:val="003F0D3B"/>
    <w:rsid w:val="003F33A3"/>
    <w:rsid w:val="003F5410"/>
    <w:rsid w:val="003F55DF"/>
    <w:rsid w:val="003F73ED"/>
    <w:rsid w:val="0040058C"/>
    <w:rsid w:val="004019FA"/>
    <w:rsid w:val="00403BAD"/>
    <w:rsid w:val="0040671C"/>
    <w:rsid w:val="0040713D"/>
    <w:rsid w:val="0040774E"/>
    <w:rsid w:val="004111E4"/>
    <w:rsid w:val="00411C06"/>
    <w:rsid w:val="0041404A"/>
    <w:rsid w:val="00415C5F"/>
    <w:rsid w:val="0041699F"/>
    <w:rsid w:val="00416A83"/>
    <w:rsid w:val="00416E2B"/>
    <w:rsid w:val="00421081"/>
    <w:rsid w:val="004249A1"/>
    <w:rsid w:val="00426997"/>
    <w:rsid w:val="0042741C"/>
    <w:rsid w:val="00430FA0"/>
    <w:rsid w:val="0043131A"/>
    <w:rsid w:val="004321E3"/>
    <w:rsid w:val="0043220E"/>
    <w:rsid w:val="00433625"/>
    <w:rsid w:val="00433A39"/>
    <w:rsid w:val="00433EB3"/>
    <w:rsid w:val="00435C16"/>
    <w:rsid w:val="004365CE"/>
    <w:rsid w:val="0044044B"/>
    <w:rsid w:val="00440879"/>
    <w:rsid w:val="0044118D"/>
    <w:rsid w:val="00441B68"/>
    <w:rsid w:val="00442981"/>
    <w:rsid w:val="00442F33"/>
    <w:rsid w:val="0044351D"/>
    <w:rsid w:val="004442E5"/>
    <w:rsid w:val="0044430B"/>
    <w:rsid w:val="00445AFF"/>
    <w:rsid w:val="00445E8E"/>
    <w:rsid w:val="00446AF0"/>
    <w:rsid w:val="00447B26"/>
    <w:rsid w:val="004502D2"/>
    <w:rsid w:val="00453743"/>
    <w:rsid w:val="00453DF1"/>
    <w:rsid w:val="00454E91"/>
    <w:rsid w:val="00454F3B"/>
    <w:rsid w:val="00456AD6"/>
    <w:rsid w:val="00463311"/>
    <w:rsid w:val="0046351B"/>
    <w:rsid w:val="004656C6"/>
    <w:rsid w:val="004667DB"/>
    <w:rsid w:val="00467056"/>
    <w:rsid w:val="00470F0D"/>
    <w:rsid w:val="004727B0"/>
    <w:rsid w:val="004746B2"/>
    <w:rsid w:val="00474BD9"/>
    <w:rsid w:val="00477F2C"/>
    <w:rsid w:val="004863E5"/>
    <w:rsid w:val="0049059A"/>
    <w:rsid w:val="00494AAD"/>
    <w:rsid w:val="004A0C89"/>
    <w:rsid w:val="004A28D8"/>
    <w:rsid w:val="004A4359"/>
    <w:rsid w:val="004A4DC9"/>
    <w:rsid w:val="004A5BC6"/>
    <w:rsid w:val="004A7D7E"/>
    <w:rsid w:val="004B0D07"/>
    <w:rsid w:val="004B0F4C"/>
    <w:rsid w:val="004B2F45"/>
    <w:rsid w:val="004B3355"/>
    <w:rsid w:val="004B338C"/>
    <w:rsid w:val="004B4492"/>
    <w:rsid w:val="004B78B3"/>
    <w:rsid w:val="004B79A1"/>
    <w:rsid w:val="004B7A41"/>
    <w:rsid w:val="004C1C3D"/>
    <w:rsid w:val="004C41FD"/>
    <w:rsid w:val="004C4EDC"/>
    <w:rsid w:val="004C5353"/>
    <w:rsid w:val="004C716C"/>
    <w:rsid w:val="004D01D3"/>
    <w:rsid w:val="004D0D65"/>
    <w:rsid w:val="004D12A9"/>
    <w:rsid w:val="004D2F15"/>
    <w:rsid w:val="004D62DA"/>
    <w:rsid w:val="004D71EE"/>
    <w:rsid w:val="004D7344"/>
    <w:rsid w:val="004E12FA"/>
    <w:rsid w:val="004E3509"/>
    <w:rsid w:val="004E3522"/>
    <w:rsid w:val="004E5FF4"/>
    <w:rsid w:val="004E69FD"/>
    <w:rsid w:val="004E73EA"/>
    <w:rsid w:val="004F1814"/>
    <w:rsid w:val="004F27A7"/>
    <w:rsid w:val="004F2954"/>
    <w:rsid w:val="004F2F40"/>
    <w:rsid w:val="004F49D3"/>
    <w:rsid w:val="004F4EFB"/>
    <w:rsid w:val="004F5FBB"/>
    <w:rsid w:val="004F6403"/>
    <w:rsid w:val="004F6936"/>
    <w:rsid w:val="00505585"/>
    <w:rsid w:val="005117BD"/>
    <w:rsid w:val="00512AB1"/>
    <w:rsid w:val="005132D9"/>
    <w:rsid w:val="00514185"/>
    <w:rsid w:val="00515870"/>
    <w:rsid w:val="00516FC8"/>
    <w:rsid w:val="005171BB"/>
    <w:rsid w:val="00517BA0"/>
    <w:rsid w:val="005257B4"/>
    <w:rsid w:val="005266B1"/>
    <w:rsid w:val="00534D9C"/>
    <w:rsid w:val="0053535A"/>
    <w:rsid w:val="00535F68"/>
    <w:rsid w:val="00537A40"/>
    <w:rsid w:val="00537B8A"/>
    <w:rsid w:val="00540AC5"/>
    <w:rsid w:val="00542EA9"/>
    <w:rsid w:val="005440EA"/>
    <w:rsid w:val="005457AF"/>
    <w:rsid w:val="00545852"/>
    <w:rsid w:val="00546CE9"/>
    <w:rsid w:val="00550AC5"/>
    <w:rsid w:val="005558A8"/>
    <w:rsid w:val="00555EFC"/>
    <w:rsid w:val="005577EC"/>
    <w:rsid w:val="00561D49"/>
    <w:rsid w:val="005628B6"/>
    <w:rsid w:val="00563034"/>
    <w:rsid w:val="005639F7"/>
    <w:rsid w:val="00566699"/>
    <w:rsid w:val="0056756A"/>
    <w:rsid w:val="00570400"/>
    <w:rsid w:val="00573971"/>
    <w:rsid w:val="005748F5"/>
    <w:rsid w:val="00574B74"/>
    <w:rsid w:val="00576901"/>
    <w:rsid w:val="00576CEB"/>
    <w:rsid w:val="00577035"/>
    <w:rsid w:val="00577DCB"/>
    <w:rsid w:val="005821CF"/>
    <w:rsid w:val="00582920"/>
    <w:rsid w:val="00584773"/>
    <w:rsid w:val="00586577"/>
    <w:rsid w:val="005901C6"/>
    <w:rsid w:val="00590819"/>
    <w:rsid w:val="0059109F"/>
    <w:rsid w:val="00591C4B"/>
    <w:rsid w:val="00592A7F"/>
    <w:rsid w:val="00594CE1"/>
    <w:rsid w:val="00594E6A"/>
    <w:rsid w:val="00595430"/>
    <w:rsid w:val="005962F3"/>
    <w:rsid w:val="00596E55"/>
    <w:rsid w:val="00597253"/>
    <w:rsid w:val="0059785F"/>
    <w:rsid w:val="00597EAE"/>
    <w:rsid w:val="005A02C0"/>
    <w:rsid w:val="005A2287"/>
    <w:rsid w:val="005A347F"/>
    <w:rsid w:val="005A741D"/>
    <w:rsid w:val="005A7524"/>
    <w:rsid w:val="005B0EAE"/>
    <w:rsid w:val="005B1403"/>
    <w:rsid w:val="005B3580"/>
    <w:rsid w:val="005B36C0"/>
    <w:rsid w:val="005B4C71"/>
    <w:rsid w:val="005C0A8D"/>
    <w:rsid w:val="005C1D9F"/>
    <w:rsid w:val="005C3144"/>
    <w:rsid w:val="005C3FC6"/>
    <w:rsid w:val="005C5759"/>
    <w:rsid w:val="005C591D"/>
    <w:rsid w:val="005C5B7F"/>
    <w:rsid w:val="005C70D2"/>
    <w:rsid w:val="005D2324"/>
    <w:rsid w:val="005D4CF0"/>
    <w:rsid w:val="005E08E2"/>
    <w:rsid w:val="005E203A"/>
    <w:rsid w:val="005E21AB"/>
    <w:rsid w:val="005E21F6"/>
    <w:rsid w:val="005E6A37"/>
    <w:rsid w:val="005F0915"/>
    <w:rsid w:val="005F0BF7"/>
    <w:rsid w:val="005F1607"/>
    <w:rsid w:val="005F29B8"/>
    <w:rsid w:val="005F3EB4"/>
    <w:rsid w:val="005F4588"/>
    <w:rsid w:val="005F515E"/>
    <w:rsid w:val="005F7AC4"/>
    <w:rsid w:val="006026C9"/>
    <w:rsid w:val="0060492C"/>
    <w:rsid w:val="00607413"/>
    <w:rsid w:val="006102E5"/>
    <w:rsid w:val="00617B92"/>
    <w:rsid w:val="0062460F"/>
    <w:rsid w:val="006259CF"/>
    <w:rsid w:val="006271D5"/>
    <w:rsid w:val="00632DC6"/>
    <w:rsid w:val="006334CE"/>
    <w:rsid w:val="0063773D"/>
    <w:rsid w:val="0064002F"/>
    <w:rsid w:val="0064086E"/>
    <w:rsid w:val="006432D0"/>
    <w:rsid w:val="0064334F"/>
    <w:rsid w:val="006451BD"/>
    <w:rsid w:val="00645580"/>
    <w:rsid w:val="0065043C"/>
    <w:rsid w:val="00652777"/>
    <w:rsid w:val="00653827"/>
    <w:rsid w:val="006545C3"/>
    <w:rsid w:val="006548DC"/>
    <w:rsid w:val="00655D47"/>
    <w:rsid w:val="00656B0E"/>
    <w:rsid w:val="00656DA3"/>
    <w:rsid w:val="00656E32"/>
    <w:rsid w:val="00657FD9"/>
    <w:rsid w:val="0066023B"/>
    <w:rsid w:val="00660ADC"/>
    <w:rsid w:val="00664CA6"/>
    <w:rsid w:val="006700D8"/>
    <w:rsid w:val="00670438"/>
    <w:rsid w:val="00670880"/>
    <w:rsid w:val="00672216"/>
    <w:rsid w:val="00672A0B"/>
    <w:rsid w:val="00673B5C"/>
    <w:rsid w:val="006759A0"/>
    <w:rsid w:val="00677A4D"/>
    <w:rsid w:val="0068041D"/>
    <w:rsid w:val="006817ED"/>
    <w:rsid w:val="006829DA"/>
    <w:rsid w:val="006829E9"/>
    <w:rsid w:val="00682F97"/>
    <w:rsid w:val="0068330D"/>
    <w:rsid w:val="0068460B"/>
    <w:rsid w:val="00684779"/>
    <w:rsid w:val="00684910"/>
    <w:rsid w:val="00687946"/>
    <w:rsid w:val="006908C4"/>
    <w:rsid w:val="00692C78"/>
    <w:rsid w:val="00692CE9"/>
    <w:rsid w:val="00694C2B"/>
    <w:rsid w:val="00696A91"/>
    <w:rsid w:val="006A1A3E"/>
    <w:rsid w:val="006A1E26"/>
    <w:rsid w:val="006A207E"/>
    <w:rsid w:val="006A3083"/>
    <w:rsid w:val="006A58C0"/>
    <w:rsid w:val="006A6F3C"/>
    <w:rsid w:val="006B01D8"/>
    <w:rsid w:val="006B1FBC"/>
    <w:rsid w:val="006B2C92"/>
    <w:rsid w:val="006B2CA5"/>
    <w:rsid w:val="006B3184"/>
    <w:rsid w:val="006B3FD9"/>
    <w:rsid w:val="006B4133"/>
    <w:rsid w:val="006B65BE"/>
    <w:rsid w:val="006B69F1"/>
    <w:rsid w:val="006C4084"/>
    <w:rsid w:val="006C56A5"/>
    <w:rsid w:val="006C5B7B"/>
    <w:rsid w:val="006D08EB"/>
    <w:rsid w:val="006D0DB6"/>
    <w:rsid w:val="006D0FF3"/>
    <w:rsid w:val="006D1FCD"/>
    <w:rsid w:val="006D4DC4"/>
    <w:rsid w:val="006D4E25"/>
    <w:rsid w:val="006D5AF9"/>
    <w:rsid w:val="006D680C"/>
    <w:rsid w:val="006D6911"/>
    <w:rsid w:val="006D77B2"/>
    <w:rsid w:val="006E0223"/>
    <w:rsid w:val="006E2970"/>
    <w:rsid w:val="006E5FCF"/>
    <w:rsid w:val="006E6FC2"/>
    <w:rsid w:val="006E71C4"/>
    <w:rsid w:val="006E7BCB"/>
    <w:rsid w:val="006F0C4B"/>
    <w:rsid w:val="006F10E1"/>
    <w:rsid w:val="006F13B8"/>
    <w:rsid w:val="006F1A28"/>
    <w:rsid w:val="006F49CB"/>
    <w:rsid w:val="006F4B79"/>
    <w:rsid w:val="006F5313"/>
    <w:rsid w:val="006F7443"/>
    <w:rsid w:val="006F74C1"/>
    <w:rsid w:val="00700D11"/>
    <w:rsid w:val="007015B8"/>
    <w:rsid w:val="00701C5B"/>
    <w:rsid w:val="00701D0D"/>
    <w:rsid w:val="00702DA4"/>
    <w:rsid w:val="00703073"/>
    <w:rsid w:val="007076F1"/>
    <w:rsid w:val="00707ACF"/>
    <w:rsid w:val="00707F1A"/>
    <w:rsid w:val="00710149"/>
    <w:rsid w:val="0071030C"/>
    <w:rsid w:val="00714667"/>
    <w:rsid w:val="00714A35"/>
    <w:rsid w:val="0071541E"/>
    <w:rsid w:val="00715748"/>
    <w:rsid w:val="00715ABC"/>
    <w:rsid w:val="00716DF5"/>
    <w:rsid w:val="00721A11"/>
    <w:rsid w:val="0072509E"/>
    <w:rsid w:val="0072564D"/>
    <w:rsid w:val="00725BB1"/>
    <w:rsid w:val="00726A78"/>
    <w:rsid w:val="00730309"/>
    <w:rsid w:val="00730D71"/>
    <w:rsid w:val="00731554"/>
    <w:rsid w:val="00731ACE"/>
    <w:rsid w:val="00733EDD"/>
    <w:rsid w:val="00734893"/>
    <w:rsid w:val="007411E3"/>
    <w:rsid w:val="00741F42"/>
    <w:rsid w:val="007428C7"/>
    <w:rsid w:val="00743B86"/>
    <w:rsid w:val="00743BEE"/>
    <w:rsid w:val="00744980"/>
    <w:rsid w:val="00745819"/>
    <w:rsid w:val="00745E94"/>
    <w:rsid w:val="007477F7"/>
    <w:rsid w:val="00750D8E"/>
    <w:rsid w:val="00750F6E"/>
    <w:rsid w:val="007510D3"/>
    <w:rsid w:val="007511CB"/>
    <w:rsid w:val="0075145D"/>
    <w:rsid w:val="00756502"/>
    <w:rsid w:val="007615BB"/>
    <w:rsid w:val="00761E19"/>
    <w:rsid w:val="00763465"/>
    <w:rsid w:val="00763DB3"/>
    <w:rsid w:val="007660EE"/>
    <w:rsid w:val="007664EC"/>
    <w:rsid w:val="00770463"/>
    <w:rsid w:val="00772A7C"/>
    <w:rsid w:val="00772F77"/>
    <w:rsid w:val="0077396D"/>
    <w:rsid w:val="0077479E"/>
    <w:rsid w:val="007805F3"/>
    <w:rsid w:val="00780DAE"/>
    <w:rsid w:val="00780DE6"/>
    <w:rsid w:val="0078495D"/>
    <w:rsid w:val="007849F6"/>
    <w:rsid w:val="00785F8A"/>
    <w:rsid w:val="00786373"/>
    <w:rsid w:val="0079173C"/>
    <w:rsid w:val="007933B2"/>
    <w:rsid w:val="00794D33"/>
    <w:rsid w:val="0079574F"/>
    <w:rsid w:val="00796E14"/>
    <w:rsid w:val="007A0C7F"/>
    <w:rsid w:val="007A2C9A"/>
    <w:rsid w:val="007A64E5"/>
    <w:rsid w:val="007A779C"/>
    <w:rsid w:val="007A7E23"/>
    <w:rsid w:val="007A7FA5"/>
    <w:rsid w:val="007B0D6D"/>
    <w:rsid w:val="007B0F47"/>
    <w:rsid w:val="007B3B22"/>
    <w:rsid w:val="007B4481"/>
    <w:rsid w:val="007C0996"/>
    <w:rsid w:val="007C4EB5"/>
    <w:rsid w:val="007C7222"/>
    <w:rsid w:val="007C7A42"/>
    <w:rsid w:val="007C7F89"/>
    <w:rsid w:val="007D0F17"/>
    <w:rsid w:val="007D24CC"/>
    <w:rsid w:val="007D31B1"/>
    <w:rsid w:val="007D37F7"/>
    <w:rsid w:val="007D485A"/>
    <w:rsid w:val="007D53FF"/>
    <w:rsid w:val="007D6B82"/>
    <w:rsid w:val="007E08C6"/>
    <w:rsid w:val="007E6689"/>
    <w:rsid w:val="007F0F81"/>
    <w:rsid w:val="007F21D1"/>
    <w:rsid w:val="007F2301"/>
    <w:rsid w:val="007F7B21"/>
    <w:rsid w:val="00805585"/>
    <w:rsid w:val="00806C02"/>
    <w:rsid w:val="008127AF"/>
    <w:rsid w:val="008134F3"/>
    <w:rsid w:val="008151C8"/>
    <w:rsid w:val="0082046D"/>
    <w:rsid w:val="00820721"/>
    <w:rsid w:val="0082215C"/>
    <w:rsid w:val="00825166"/>
    <w:rsid w:val="008252F7"/>
    <w:rsid w:val="008260D6"/>
    <w:rsid w:val="008265DA"/>
    <w:rsid w:val="008268C4"/>
    <w:rsid w:val="0082715C"/>
    <w:rsid w:val="00831057"/>
    <w:rsid w:val="00832971"/>
    <w:rsid w:val="00833152"/>
    <w:rsid w:val="0083399A"/>
    <w:rsid w:val="0084046D"/>
    <w:rsid w:val="00843FC0"/>
    <w:rsid w:val="0084448F"/>
    <w:rsid w:val="008472CE"/>
    <w:rsid w:val="008516E9"/>
    <w:rsid w:val="008531D8"/>
    <w:rsid w:val="00853397"/>
    <w:rsid w:val="00853B94"/>
    <w:rsid w:val="00854D3A"/>
    <w:rsid w:val="00855FF0"/>
    <w:rsid w:val="008621A5"/>
    <w:rsid w:val="00863058"/>
    <w:rsid w:val="00863149"/>
    <w:rsid w:val="00864DCB"/>
    <w:rsid w:val="008651D7"/>
    <w:rsid w:val="008657CA"/>
    <w:rsid w:val="00865E4F"/>
    <w:rsid w:val="00876683"/>
    <w:rsid w:val="008768EF"/>
    <w:rsid w:val="00876CBA"/>
    <w:rsid w:val="00877546"/>
    <w:rsid w:val="008801A6"/>
    <w:rsid w:val="00880252"/>
    <w:rsid w:val="00884C8B"/>
    <w:rsid w:val="008870F1"/>
    <w:rsid w:val="00887467"/>
    <w:rsid w:val="008879F3"/>
    <w:rsid w:val="00887B9B"/>
    <w:rsid w:val="00890480"/>
    <w:rsid w:val="0089212F"/>
    <w:rsid w:val="00893ACA"/>
    <w:rsid w:val="00893D67"/>
    <w:rsid w:val="00894522"/>
    <w:rsid w:val="008A095E"/>
    <w:rsid w:val="008A5231"/>
    <w:rsid w:val="008A543F"/>
    <w:rsid w:val="008A5FD3"/>
    <w:rsid w:val="008A687C"/>
    <w:rsid w:val="008A7834"/>
    <w:rsid w:val="008A7967"/>
    <w:rsid w:val="008A7A6A"/>
    <w:rsid w:val="008B0B97"/>
    <w:rsid w:val="008B16EC"/>
    <w:rsid w:val="008B3DAA"/>
    <w:rsid w:val="008C2CF7"/>
    <w:rsid w:val="008C3BE9"/>
    <w:rsid w:val="008C622E"/>
    <w:rsid w:val="008C63D0"/>
    <w:rsid w:val="008C6BAC"/>
    <w:rsid w:val="008D1444"/>
    <w:rsid w:val="008D2A85"/>
    <w:rsid w:val="008D42F4"/>
    <w:rsid w:val="008D5421"/>
    <w:rsid w:val="008E0123"/>
    <w:rsid w:val="008E4624"/>
    <w:rsid w:val="008E536F"/>
    <w:rsid w:val="008E5CF0"/>
    <w:rsid w:val="008F042E"/>
    <w:rsid w:val="008F3198"/>
    <w:rsid w:val="008F33E4"/>
    <w:rsid w:val="008F6279"/>
    <w:rsid w:val="008F6531"/>
    <w:rsid w:val="008F664D"/>
    <w:rsid w:val="008F7D63"/>
    <w:rsid w:val="00900BE6"/>
    <w:rsid w:val="00901A7A"/>
    <w:rsid w:val="00905981"/>
    <w:rsid w:val="00905A78"/>
    <w:rsid w:val="00907517"/>
    <w:rsid w:val="00910046"/>
    <w:rsid w:val="00913670"/>
    <w:rsid w:val="00915299"/>
    <w:rsid w:val="00916E74"/>
    <w:rsid w:val="00920701"/>
    <w:rsid w:val="009231B6"/>
    <w:rsid w:val="0092390E"/>
    <w:rsid w:val="00924551"/>
    <w:rsid w:val="00927520"/>
    <w:rsid w:val="00931F91"/>
    <w:rsid w:val="009338E7"/>
    <w:rsid w:val="00933926"/>
    <w:rsid w:val="0093567F"/>
    <w:rsid w:val="00936A9F"/>
    <w:rsid w:val="00937325"/>
    <w:rsid w:val="00942B15"/>
    <w:rsid w:val="00942B85"/>
    <w:rsid w:val="00943BCA"/>
    <w:rsid w:val="00944FCF"/>
    <w:rsid w:val="00952120"/>
    <w:rsid w:val="00955901"/>
    <w:rsid w:val="00960CD2"/>
    <w:rsid w:val="0096459E"/>
    <w:rsid w:val="00966334"/>
    <w:rsid w:val="00970845"/>
    <w:rsid w:val="0097474A"/>
    <w:rsid w:val="009768CA"/>
    <w:rsid w:val="00976B9D"/>
    <w:rsid w:val="00976DD9"/>
    <w:rsid w:val="009808B9"/>
    <w:rsid w:val="00981715"/>
    <w:rsid w:val="009817DD"/>
    <w:rsid w:val="00981ACA"/>
    <w:rsid w:val="00984165"/>
    <w:rsid w:val="00984DFE"/>
    <w:rsid w:val="00990938"/>
    <w:rsid w:val="00992E1E"/>
    <w:rsid w:val="00993661"/>
    <w:rsid w:val="009939A4"/>
    <w:rsid w:val="00993FA4"/>
    <w:rsid w:val="00994244"/>
    <w:rsid w:val="00997D00"/>
    <w:rsid w:val="009A03A5"/>
    <w:rsid w:val="009A432C"/>
    <w:rsid w:val="009A535F"/>
    <w:rsid w:val="009A551B"/>
    <w:rsid w:val="009B01C0"/>
    <w:rsid w:val="009B1A8E"/>
    <w:rsid w:val="009B4273"/>
    <w:rsid w:val="009B6996"/>
    <w:rsid w:val="009C05A4"/>
    <w:rsid w:val="009C37CE"/>
    <w:rsid w:val="009C45B5"/>
    <w:rsid w:val="009C4C55"/>
    <w:rsid w:val="009D1BC7"/>
    <w:rsid w:val="009D1DD7"/>
    <w:rsid w:val="009D42F7"/>
    <w:rsid w:val="009D639C"/>
    <w:rsid w:val="009E1952"/>
    <w:rsid w:val="009E36B7"/>
    <w:rsid w:val="009E4C5F"/>
    <w:rsid w:val="009E767A"/>
    <w:rsid w:val="009E7E00"/>
    <w:rsid w:val="009E7EBD"/>
    <w:rsid w:val="009F11D6"/>
    <w:rsid w:val="009F1E4A"/>
    <w:rsid w:val="009F32AA"/>
    <w:rsid w:val="009F5CCB"/>
    <w:rsid w:val="00A01A5A"/>
    <w:rsid w:val="00A02560"/>
    <w:rsid w:val="00A04ABD"/>
    <w:rsid w:val="00A055EB"/>
    <w:rsid w:val="00A05952"/>
    <w:rsid w:val="00A06282"/>
    <w:rsid w:val="00A06761"/>
    <w:rsid w:val="00A12A18"/>
    <w:rsid w:val="00A146C8"/>
    <w:rsid w:val="00A213E7"/>
    <w:rsid w:val="00A21892"/>
    <w:rsid w:val="00A22E9F"/>
    <w:rsid w:val="00A25B22"/>
    <w:rsid w:val="00A26499"/>
    <w:rsid w:val="00A3102C"/>
    <w:rsid w:val="00A3130B"/>
    <w:rsid w:val="00A333F8"/>
    <w:rsid w:val="00A33873"/>
    <w:rsid w:val="00A35368"/>
    <w:rsid w:val="00A417C2"/>
    <w:rsid w:val="00A43828"/>
    <w:rsid w:val="00A43BAF"/>
    <w:rsid w:val="00A43D9B"/>
    <w:rsid w:val="00A440BC"/>
    <w:rsid w:val="00A44A38"/>
    <w:rsid w:val="00A461E8"/>
    <w:rsid w:val="00A47972"/>
    <w:rsid w:val="00A512BA"/>
    <w:rsid w:val="00A51571"/>
    <w:rsid w:val="00A53BEF"/>
    <w:rsid w:val="00A53D7B"/>
    <w:rsid w:val="00A54F4D"/>
    <w:rsid w:val="00A64812"/>
    <w:rsid w:val="00A66048"/>
    <w:rsid w:val="00A667FA"/>
    <w:rsid w:val="00A727A5"/>
    <w:rsid w:val="00A77242"/>
    <w:rsid w:val="00A85081"/>
    <w:rsid w:val="00A851C9"/>
    <w:rsid w:val="00A8550E"/>
    <w:rsid w:val="00A85DBD"/>
    <w:rsid w:val="00A85FCF"/>
    <w:rsid w:val="00A870CD"/>
    <w:rsid w:val="00A87F6F"/>
    <w:rsid w:val="00A900ED"/>
    <w:rsid w:val="00A91FD8"/>
    <w:rsid w:val="00A92BD6"/>
    <w:rsid w:val="00A94B0B"/>
    <w:rsid w:val="00AA19F7"/>
    <w:rsid w:val="00AA48D1"/>
    <w:rsid w:val="00AA49FB"/>
    <w:rsid w:val="00AA69EF"/>
    <w:rsid w:val="00AB27A2"/>
    <w:rsid w:val="00AB4962"/>
    <w:rsid w:val="00AB6165"/>
    <w:rsid w:val="00AB6424"/>
    <w:rsid w:val="00AB6C35"/>
    <w:rsid w:val="00AC2D30"/>
    <w:rsid w:val="00AC6E23"/>
    <w:rsid w:val="00AC7308"/>
    <w:rsid w:val="00AC7762"/>
    <w:rsid w:val="00AC7C98"/>
    <w:rsid w:val="00AC7F1B"/>
    <w:rsid w:val="00AD03EF"/>
    <w:rsid w:val="00AD1BF8"/>
    <w:rsid w:val="00AD230B"/>
    <w:rsid w:val="00AE0016"/>
    <w:rsid w:val="00AE023C"/>
    <w:rsid w:val="00AE0E8E"/>
    <w:rsid w:val="00AE12FF"/>
    <w:rsid w:val="00AE460B"/>
    <w:rsid w:val="00AE4E6E"/>
    <w:rsid w:val="00AE51BF"/>
    <w:rsid w:val="00AE64FE"/>
    <w:rsid w:val="00AE6D05"/>
    <w:rsid w:val="00AE7F58"/>
    <w:rsid w:val="00AF22E0"/>
    <w:rsid w:val="00AF2E08"/>
    <w:rsid w:val="00AF3035"/>
    <w:rsid w:val="00AF75E6"/>
    <w:rsid w:val="00B02185"/>
    <w:rsid w:val="00B04918"/>
    <w:rsid w:val="00B04D96"/>
    <w:rsid w:val="00B05FD3"/>
    <w:rsid w:val="00B06D03"/>
    <w:rsid w:val="00B0730B"/>
    <w:rsid w:val="00B076CB"/>
    <w:rsid w:val="00B07BD7"/>
    <w:rsid w:val="00B13E3E"/>
    <w:rsid w:val="00B14A6D"/>
    <w:rsid w:val="00B14D22"/>
    <w:rsid w:val="00B16B5D"/>
    <w:rsid w:val="00B220CF"/>
    <w:rsid w:val="00B2222A"/>
    <w:rsid w:val="00B223A8"/>
    <w:rsid w:val="00B22D5F"/>
    <w:rsid w:val="00B23BDD"/>
    <w:rsid w:val="00B23EED"/>
    <w:rsid w:val="00B241EC"/>
    <w:rsid w:val="00B25F79"/>
    <w:rsid w:val="00B27BB4"/>
    <w:rsid w:val="00B31957"/>
    <w:rsid w:val="00B34561"/>
    <w:rsid w:val="00B34708"/>
    <w:rsid w:val="00B37BC9"/>
    <w:rsid w:val="00B40D90"/>
    <w:rsid w:val="00B42C7B"/>
    <w:rsid w:val="00B42E3F"/>
    <w:rsid w:val="00B439BE"/>
    <w:rsid w:val="00B4630F"/>
    <w:rsid w:val="00B47AAA"/>
    <w:rsid w:val="00B5099C"/>
    <w:rsid w:val="00B532C1"/>
    <w:rsid w:val="00B547B6"/>
    <w:rsid w:val="00B5599F"/>
    <w:rsid w:val="00B5610B"/>
    <w:rsid w:val="00B561B2"/>
    <w:rsid w:val="00B57371"/>
    <w:rsid w:val="00B5747B"/>
    <w:rsid w:val="00B61A9C"/>
    <w:rsid w:val="00B61DA9"/>
    <w:rsid w:val="00B62493"/>
    <w:rsid w:val="00B62999"/>
    <w:rsid w:val="00B62A54"/>
    <w:rsid w:val="00B643CB"/>
    <w:rsid w:val="00B6711C"/>
    <w:rsid w:val="00B706F9"/>
    <w:rsid w:val="00B71254"/>
    <w:rsid w:val="00B747F5"/>
    <w:rsid w:val="00B758D5"/>
    <w:rsid w:val="00B76338"/>
    <w:rsid w:val="00B765CD"/>
    <w:rsid w:val="00B81A65"/>
    <w:rsid w:val="00B81C50"/>
    <w:rsid w:val="00B82CA7"/>
    <w:rsid w:val="00B834F3"/>
    <w:rsid w:val="00B83E76"/>
    <w:rsid w:val="00B85DDA"/>
    <w:rsid w:val="00B864C9"/>
    <w:rsid w:val="00B91C38"/>
    <w:rsid w:val="00B97204"/>
    <w:rsid w:val="00BA24B5"/>
    <w:rsid w:val="00BA2A73"/>
    <w:rsid w:val="00BA3465"/>
    <w:rsid w:val="00BA35A7"/>
    <w:rsid w:val="00BA4661"/>
    <w:rsid w:val="00BA481E"/>
    <w:rsid w:val="00BA4EC3"/>
    <w:rsid w:val="00BA5101"/>
    <w:rsid w:val="00BB0850"/>
    <w:rsid w:val="00BB2E18"/>
    <w:rsid w:val="00BB53A8"/>
    <w:rsid w:val="00BB7765"/>
    <w:rsid w:val="00BC1317"/>
    <w:rsid w:val="00BC2E55"/>
    <w:rsid w:val="00BC337F"/>
    <w:rsid w:val="00BC3416"/>
    <w:rsid w:val="00BC4298"/>
    <w:rsid w:val="00BC4802"/>
    <w:rsid w:val="00BC501D"/>
    <w:rsid w:val="00BC5179"/>
    <w:rsid w:val="00BC57BA"/>
    <w:rsid w:val="00BC73A4"/>
    <w:rsid w:val="00BC73DC"/>
    <w:rsid w:val="00BD2493"/>
    <w:rsid w:val="00BD33B2"/>
    <w:rsid w:val="00BD6A14"/>
    <w:rsid w:val="00BD780E"/>
    <w:rsid w:val="00BD7E2A"/>
    <w:rsid w:val="00BE2981"/>
    <w:rsid w:val="00BE3974"/>
    <w:rsid w:val="00BE3EF2"/>
    <w:rsid w:val="00BE44A1"/>
    <w:rsid w:val="00BF007A"/>
    <w:rsid w:val="00BF2952"/>
    <w:rsid w:val="00BF523E"/>
    <w:rsid w:val="00BF5CD6"/>
    <w:rsid w:val="00BF651D"/>
    <w:rsid w:val="00BF7082"/>
    <w:rsid w:val="00BF7AB5"/>
    <w:rsid w:val="00C037A4"/>
    <w:rsid w:val="00C03BE2"/>
    <w:rsid w:val="00C05391"/>
    <w:rsid w:val="00C10E6F"/>
    <w:rsid w:val="00C20E03"/>
    <w:rsid w:val="00C20E39"/>
    <w:rsid w:val="00C21EFB"/>
    <w:rsid w:val="00C22C41"/>
    <w:rsid w:val="00C27134"/>
    <w:rsid w:val="00C27C36"/>
    <w:rsid w:val="00C30FF3"/>
    <w:rsid w:val="00C31CA8"/>
    <w:rsid w:val="00C32444"/>
    <w:rsid w:val="00C33A55"/>
    <w:rsid w:val="00C35013"/>
    <w:rsid w:val="00C35053"/>
    <w:rsid w:val="00C36911"/>
    <w:rsid w:val="00C36953"/>
    <w:rsid w:val="00C4003D"/>
    <w:rsid w:val="00C41841"/>
    <w:rsid w:val="00C425E1"/>
    <w:rsid w:val="00C42AFE"/>
    <w:rsid w:val="00C45D4B"/>
    <w:rsid w:val="00C46A86"/>
    <w:rsid w:val="00C53838"/>
    <w:rsid w:val="00C601B6"/>
    <w:rsid w:val="00C60EAC"/>
    <w:rsid w:val="00C63055"/>
    <w:rsid w:val="00C63E0E"/>
    <w:rsid w:val="00C65A44"/>
    <w:rsid w:val="00C66B4E"/>
    <w:rsid w:val="00C716BC"/>
    <w:rsid w:val="00C71E2B"/>
    <w:rsid w:val="00C732F5"/>
    <w:rsid w:val="00C775CF"/>
    <w:rsid w:val="00C778D4"/>
    <w:rsid w:val="00C77F71"/>
    <w:rsid w:val="00C80642"/>
    <w:rsid w:val="00C81ECE"/>
    <w:rsid w:val="00C82943"/>
    <w:rsid w:val="00C839B9"/>
    <w:rsid w:val="00C84111"/>
    <w:rsid w:val="00C87EB1"/>
    <w:rsid w:val="00C916A0"/>
    <w:rsid w:val="00C923F1"/>
    <w:rsid w:val="00C9271B"/>
    <w:rsid w:val="00C94366"/>
    <w:rsid w:val="00C95488"/>
    <w:rsid w:val="00C95D87"/>
    <w:rsid w:val="00C95F48"/>
    <w:rsid w:val="00C96C40"/>
    <w:rsid w:val="00CA0939"/>
    <w:rsid w:val="00CA16D7"/>
    <w:rsid w:val="00CA296C"/>
    <w:rsid w:val="00CA628C"/>
    <w:rsid w:val="00CA7E83"/>
    <w:rsid w:val="00CB3FC3"/>
    <w:rsid w:val="00CB7511"/>
    <w:rsid w:val="00CC0907"/>
    <w:rsid w:val="00CC20BB"/>
    <w:rsid w:val="00CC3514"/>
    <w:rsid w:val="00CC5D8D"/>
    <w:rsid w:val="00CC665B"/>
    <w:rsid w:val="00CC6D87"/>
    <w:rsid w:val="00CC7A95"/>
    <w:rsid w:val="00CD00DC"/>
    <w:rsid w:val="00CD219D"/>
    <w:rsid w:val="00CD59E4"/>
    <w:rsid w:val="00CE540C"/>
    <w:rsid w:val="00CE5998"/>
    <w:rsid w:val="00CE6269"/>
    <w:rsid w:val="00CE6DD7"/>
    <w:rsid w:val="00CE7439"/>
    <w:rsid w:val="00CE772C"/>
    <w:rsid w:val="00CE7A78"/>
    <w:rsid w:val="00CF2567"/>
    <w:rsid w:val="00CF30EC"/>
    <w:rsid w:val="00CF440A"/>
    <w:rsid w:val="00CF4DFD"/>
    <w:rsid w:val="00CF7F91"/>
    <w:rsid w:val="00D063CC"/>
    <w:rsid w:val="00D100BE"/>
    <w:rsid w:val="00D1269C"/>
    <w:rsid w:val="00D14379"/>
    <w:rsid w:val="00D149A7"/>
    <w:rsid w:val="00D16C9E"/>
    <w:rsid w:val="00D17A5C"/>
    <w:rsid w:val="00D213C8"/>
    <w:rsid w:val="00D251C0"/>
    <w:rsid w:val="00D25ECE"/>
    <w:rsid w:val="00D32264"/>
    <w:rsid w:val="00D32BE7"/>
    <w:rsid w:val="00D32E33"/>
    <w:rsid w:val="00D4621A"/>
    <w:rsid w:val="00D4634A"/>
    <w:rsid w:val="00D46F3D"/>
    <w:rsid w:val="00D50170"/>
    <w:rsid w:val="00D5373D"/>
    <w:rsid w:val="00D55435"/>
    <w:rsid w:val="00D56B16"/>
    <w:rsid w:val="00D56F33"/>
    <w:rsid w:val="00D65547"/>
    <w:rsid w:val="00D65B62"/>
    <w:rsid w:val="00D672B3"/>
    <w:rsid w:val="00D7156A"/>
    <w:rsid w:val="00D71E1D"/>
    <w:rsid w:val="00D744B3"/>
    <w:rsid w:val="00D76BEB"/>
    <w:rsid w:val="00D76DAF"/>
    <w:rsid w:val="00D827FA"/>
    <w:rsid w:val="00D86C9A"/>
    <w:rsid w:val="00D915F4"/>
    <w:rsid w:val="00D92C7C"/>
    <w:rsid w:val="00D92E86"/>
    <w:rsid w:val="00D942CD"/>
    <w:rsid w:val="00D94CE0"/>
    <w:rsid w:val="00D95506"/>
    <w:rsid w:val="00D95B66"/>
    <w:rsid w:val="00D96449"/>
    <w:rsid w:val="00DA0E5E"/>
    <w:rsid w:val="00DA277C"/>
    <w:rsid w:val="00DA4A5F"/>
    <w:rsid w:val="00DA4BC7"/>
    <w:rsid w:val="00DA68EF"/>
    <w:rsid w:val="00DA724E"/>
    <w:rsid w:val="00DA76B6"/>
    <w:rsid w:val="00DB692B"/>
    <w:rsid w:val="00DB7921"/>
    <w:rsid w:val="00DC086D"/>
    <w:rsid w:val="00DC2983"/>
    <w:rsid w:val="00DC7E66"/>
    <w:rsid w:val="00DD0A7F"/>
    <w:rsid w:val="00DD1347"/>
    <w:rsid w:val="00DD1A59"/>
    <w:rsid w:val="00DD3700"/>
    <w:rsid w:val="00DD4802"/>
    <w:rsid w:val="00DD4E81"/>
    <w:rsid w:val="00DE22B5"/>
    <w:rsid w:val="00DE3191"/>
    <w:rsid w:val="00DE36EE"/>
    <w:rsid w:val="00DE4F7F"/>
    <w:rsid w:val="00DE640B"/>
    <w:rsid w:val="00DE6C1B"/>
    <w:rsid w:val="00DE7A97"/>
    <w:rsid w:val="00DF1FA7"/>
    <w:rsid w:val="00DF2200"/>
    <w:rsid w:val="00DF4DEC"/>
    <w:rsid w:val="00E010F0"/>
    <w:rsid w:val="00E03A50"/>
    <w:rsid w:val="00E04F22"/>
    <w:rsid w:val="00E0644E"/>
    <w:rsid w:val="00E06846"/>
    <w:rsid w:val="00E0745B"/>
    <w:rsid w:val="00E150DF"/>
    <w:rsid w:val="00E257BD"/>
    <w:rsid w:val="00E26B61"/>
    <w:rsid w:val="00E27070"/>
    <w:rsid w:val="00E306CC"/>
    <w:rsid w:val="00E31B4A"/>
    <w:rsid w:val="00E33BE4"/>
    <w:rsid w:val="00E33C07"/>
    <w:rsid w:val="00E344AB"/>
    <w:rsid w:val="00E36EFB"/>
    <w:rsid w:val="00E400BD"/>
    <w:rsid w:val="00E404B0"/>
    <w:rsid w:val="00E43901"/>
    <w:rsid w:val="00E447BA"/>
    <w:rsid w:val="00E45FCC"/>
    <w:rsid w:val="00E46334"/>
    <w:rsid w:val="00E47B98"/>
    <w:rsid w:val="00E50EDF"/>
    <w:rsid w:val="00E54243"/>
    <w:rsid w:val="00E54969"/>
    <w:rsid w:val="00E556F4"/>
    <w:rsid w:val="00E55765"/>
    <w:rsid w:val="00E568F3"/>
    <w:rsid w:val="00E57ABA"/>
    <w:rsid w:val="00E62853"/>
    <w:rsid w:val="00E647E7"/>
    <w:rsid w:val="00E6640D"/>
    <w:rsid w:val="00E71F83"/>
    <w:rsid w:val="00E73D77"/>
    <w:rsid w:val="00E73E6F"/>
    <w:rsid w:val="00E80A40"/>
    <w:rsid w:val="00E8321C"/>
    <w:rsid w:val="00E84987"/>
    <w:rsid w:val="00E87149"/>
    <w:rsid w:val="00E90B90"/>
    <w:rsid w:val="00E914CE"/>
    <w:rsid w:val="00E923BB"/>
    <w:rsid w:val="00E92655"/>
    <w:rsid w:val="00E92973"/>
    <w:rsid w:val="00E930DE"/>
    <w:rsid w:val="00E94835"/>
    <w:rsid w:val="00E94DC4"/>
    <w:rsid w:val="00E952B5"/>
    <w:rsid w:val="00E96DA2"/>
    <w:rsid w:val="00E97A6F"/>
    <w:rsid w:val="00E97FAF"/>
    <w:rsid w:val="00EA04E2"/>
    <w:rsid w:val="00EA0C4F"/>
    <w:rsid w:val="00EA158F"/>
    <w:rsid w:val="00EA160E"/>
    <w:rsid w:val="00EA2F7D"/>
    <w:rsid w:val="00EA3442"/>
    <w:rsid w:val="00EA5C78"/>
    <w:rsid w:val="00EA6743"/>
    <w:rsid w:val="00EA7BE9"/>
    <w:rsid w:val="00EB0092"/>
    <w:rsid w:val="00EB1133"/>
    <w:rsid w:val="00EB138C"/>
    <w:rsid w:val="00EB1540"/>
    <w:rsid w:val="00EB24F8"/>
    <w:rsid w:val="00EB2548"/>
    <w:rsid w:val="00EB61C2"/>
    <w:rsid w:val="00EC11DA"/>
    <w:rsid w:val="00EC1D3F"/>
    <w:rsid w:val="00EC1E84"/>
    <w:rsid w:val="00EC243D"/>
    <w:rsid w:val="00EC2F47"/>
    <w:rsid w:val="00EC32B4"/>
    <w:rsid w:val="00EC5D49"/>
    <w:rsid w:val="00EC67FA"/>
    <w:rsid w:val="00EC7D23"/>
    <w:rsid w:val="00EC7F2E"/>
    <w:rsid w:val="00ED0DEC"/>
    <w:rsid w:val="00ED1015"/>
    <w:rsid w:val="00ED2A88"/>
    <w:rsid w:val="00ED5064"/>
    <w:rsid w:val="00ED6F9B"/>
    <w:rsid w:val="00EE4F93"/>
    <w:rsid w:val="00EE5AC7"/>
    <w:rsid w:val="00EE6D4E"/>
    <w:rsid w:val="00EF2956"/>
    <w:rsid w:val="00EF4397"/>
    <w:rsid w:val="00EF4BB8"/>
    <w:rsid w:val="00EF5453"/>
    <w:rsid w:val="00EF59F0"/>
    <w:rsid w:val="00EF5F3C"/>
    <w:rsid w:val="00EF66FD"/>
    <w:rsid w:val="00F0004E"/>
    <w:rsid w:val="00F00A6C"/>
    <w:rsid w:val="00F00B32"/>
    <w:rsid w:val="00F0135A"/>
    <w:rsid w:val="00F0514A"/>
    <w:rsid w:val="00F0549D"/>
    <w:rsid w:val="00F10FFE"/>
    <w:rsid w:val="00F128D5"/>
    <w:rsid w:val="00F129C0"/>
    <w:rsid w:val="00F12DAE"/>
    <w:rsid w:val="00F16670"/>
    <w:rsid w:val="00F1735F"/>
    <w:rsid w:val="00F2077A"/>
    <w:rsid w:val="00F24C86"/>
    <w:rsid w:val="00F257D2"/>
    <w:rsid w:val="00F265A6"/>
    <w:rsid w:val="00F27CD9"/>
    <w:rsid w:val="00F30385"/>
    <w:rsid w:val="00F33BE9"/>
    <w:rsid w:val="00F358F6"/>
    <w:rsid w:val="00F35AF4"/>
    <w:rsid w:val="00F36FFC"/>
    <w:rsid w:val="00F407CB"/>
    <w:rsid w:val="00F4794D"/>
    <w:rsid w:val="00F50521"/>
    <w:rsid w:val="00F5052A"/>
    <w:rsid w:val="00F5118C"/>
    <w:rsid w:val="00F516BF"/>
    <w:rsid w:val="00F51EDF"/>
    <w:rsid w:val="00F5552D"/>
    <w:rsid w:val="00F558CE"/>
    <w:rsid w:val="00F55CC7"/>
    <w:rsid w:val="00F5609A"/>
    <w:rsid w:val="00F5629F"/>
    <w:rsid w:val="00F5654E"/>
    <w:rsid w:val="00F602F0"/>
    <w:rsid w:val="00F6075E"/>
    <w:rsid w:val="00F60B91"/>
    <w:rsid w:val="00F6301B"/>
    <w:rsid w:val="00F64C94"/>
    <w:rsid w:val="00F6647F"/>
    <w:rsid w:val="00F66F46"/>
    <w:rsid w:val="00F73376"/>
    <w:rsid w:val="00F75737"/>
    <w:rsid w:val="00F81D0B"/>
    <w:rsid w:val="00F83F35"/>
    <w:rsid w:val="00F86154"/>
    <w:rsid w:val="00F86988"/>
    <w:rsid w:val="00F9043B"/>
    <w:rsid w:val="00F9058C"/>
    <w:rsid w:val="00F908CC"/>
    <w:rsid w:val="00F9096E"/>
    <w:rsid w:val="00FA08F5"/>
    <w:rsid w:val="00FA0B0D"/>
    <w:rsid w:val="00FA3409"/>
    <w:rsid w:val="00FA36F3"/>
    <w:rsid w:val="00FA3CAB"/>
    <w:rsid w:val="00FA4027"/>
    <w:rsid w:val="00FA49F8"/>
    <w:rsid w:val="00FA4AF1"/>
    <w:rsid w:val="00FA5DD7"/>
    <w:rsid w:val="00FA604F"/>
    <w:rsid w:val="00FA6096"/>
    <w:rsid w:val="00FB07EC"/>
    <w:rsid w:val="00FB3E63"/>
    <w:rsid w:val="00FB4091"/>
    <w:rsid w:val="00FB4C44"/>
    <w:rsid w:val="00FB65E7"/>
    <w:rsid w:val="00FB6661"/>
    <w:rsid w:val="00FB67B5"/>
    <w:rsid w:val="00FC1611"/>
    <w:rsid w:val="00FC2CF3"/>
    <w:rsid w:val="00FC2FCB"/>
    <w:rsid w:val="00FC30F5"/>
    <w:rsid w:val="00FC3E7F"/>
    <w:rsid w:val="00FC5F44"/>
    <w:rsid w:val="00FC6C4C"/>
    <w:rsid w:val="00FC756B"/>
    <w:rsid w:val="00FD1BFB"/>
    <w:rsid w:val="00FD5F91"/>
    <w:rsid w:val="00FD6413"/>
    <w:rsid w:val="00FE08AC"/>
    <w:rsid w:val="00FE13B3"/>
    <w:rsid w:val="00FE26DA"/>
    <w:rsid w:val="00FE2B09"/>
    <w:rsid w:val="00FE372C"/>
    <w:rsid w:val="00FE3FE1"/>
    <w:rsid w:val="00FE4C79"/>
    <w:rsid w:val="00FE53CA"/>
    <w:rsid w:val="00FE5EDE"/>
    <w:rsid w:val="00FF4188"/>
    <w:rsid w:val="00FF75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673DA5-3127-47EC-AD44-4E3D820D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74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4F22"/>
    <w:pPr>
      <w:tabs>
        <w:tab w:val="center" w:pos="4320"/>
        <w:tab w:val="right" w:pos="8640"/>
      </w:tabs>
    </w:pPr>
  </w:style>
  <w:style w:type="paragraph" w:styleId="a5">
    <w:name w:val="footer"/>
    <w:basedOn w:val="a"/>
    <w:link w:val="a6"/>
    <w:rsid w:val="00E04F22"/>
    <w:pPr>
      <w:tabs>
        <w:tab w:val="center" w:pos="4320"/>
        <w:tab w:val="right" w:pos="8640"/>
      </w:tabs>
    </w:pPr>
  </w:style>
  <w:style w:type="character" w:customStyle="1" w:styleId="spelle">
    <w:name w:val="spelle"/>
    <w:basedOn w:val="a0"/>
    <w:rsid w:val="00E04F22"/>
  </w:style>
  <w:style w:type="character" w:styleId="Hyperlink">
    <w:name w:val="Hyperlink"/>
    <w:rsid w:val="00E04F22"/>
    <w:rPr>
      <w:color w:val="0000FF"/>
      <w:u w:val="single"/>
    </w:rPr>
  </w:style>
  <w:style w:type="character" w:styleId="a7">
    <w:name w:val="page number"/>
    <w:basedOn w:val="a0"/>
    <w:rsid w:val="00E04F22"/>
  </w:style>
  <w:style w:type="character" w:customStyle="1" w:styleId="a4">
    <w:name w:val="כותרת עליונה תו"/>
    <w:link w:val="a3"/>
    <w:rsid w:val="00EC67FA"/>
    <w:rPr>
      <w:sz w:val="24"/>
      <w:szCs w:val="24"/>
    </w:rPr>
  </w:style>
  <w:style w:type="paragraph" w:styleId="a8">
    <w:name w:val="Balloon Text"/>
    <w:basedOn w:val="a"/>
    <w:link w:val="a9"/>
    <w:rsid w:val="00A06282"/>
    <w:rPr>
      <w:rFonts w:ascii="Tahoma" w:hAnsi="Tahoma"/>
      <w:sz w:val="16"/>
      <w:szCs w:val="16"/>
    </w:rPr>
  </w:style>
  <w:style w:type="character" w:customStyle="1" w:styleId="a9">
    <w:name w:val="טקסט בלונים תו"/>
    <w:link w:val="a8"/>
    <w:rsid w:val="00A06282"/>
    <w:rPr>
      <w:rFonts w:ascii="Tahoma" w:hAnsi="Tahoma" w:cs="Tahoma"/>
      <w:sz w:val="16"/>
      <w:szCs w:val="16"/>
    </w:rPr>
  </w:style>
  <w:style w:type="character" w:customStyle="1" w:styleId="a6">
    <w:name w:val="כותרת תחתונה תו"/>
    <w:link w:val="a5"/>
    <w:rsid w:val="0084448F"/>
    <w:rPr>
      <w:sz w:val="24"/>
      <w:szCs w:val="24"/>
    </w:rPr>
  </w:style>
  <w:style w:type="paragraph" w:customStyle="1" w:styleId="1">
    <w:name w:val="פיסקת רשימה1"/>
    <w:basedOn w:val="a"/>
    <w:qFormat/>
    <w:rsid w:val="008D2A85"/>
    <w:pPr>
      <w:spacing w:after="200" w:line="276" w:lineRule="auto"/>
      <w:ind w:left="720"/>
      <w:contextualSpacing/>
    </w:pPr>
    <w:rPr>
      <w:rFonts w:ascii="Calibri" w:eastAsia="Calibri" w:hAnsi="Calibri" w:cs="Arial"/>
      <w:sz w:val="22"/>
      <w:szCs w:val="22"/>
    </w:rPr>
  </w:style>
  <w:style w:type="paragraph" w:styleId="NormalWeb">
    <w:name w:val="Normal (Web)"/>
    <w:basedOn w:val="a"/>
    <w:uiPriority w:val="99"/>
    <w:rsid w:val="002B4842"/>
    <w:pPr>
      <w:spacing w:before="100" w:beforeAutospacing="1" w:after="100" w:afterAutospacing="1"/>
    </w:pPr>
  </w:style>
  <w:style w:type="paragraph" w:styleId="aa">
    <w:name w:val="List Paragraph"/>
    <w:basedOn w:val="a"/>
    <w:uiPriority w:val="34"/>
    <w:qFormat/>
    <w:rsid w:val="0059785F"/>
    <w:pPr>
      <w:bidi/>
      <w:spacing w:after="120"/>
      <w:ind w:left="720" w:right="567"/>
      <w:contextualSpacing/>
    </w:pPr>
    <w:rPr>
      <w:rFonts w:ascii="Calibri" w:eastAsia="Calibri" w:hAnsi="Calibri" w:cs="David"/>
    </w:rPr>
  </w:style>
  <w:style w:type="paragraph" w:styleId="ab">
    <w:name w:val="No Spacing"/>
    <w:link w:val="ac"/>
    <w:uiPriority w:val="1"/>
    <w:qFormat/>
    <w:rsid w:val="00D4634A"/>
    <w:pPr>
      <w:bidi/>
    </w:pPr>
    <w:rPr>
      <w:rFonts w:ascii="Calibri" w:eastAsia="Calibri" w:hAnsi="Calibri" w:cs="Arial"/>
      <w:sz w:val="22"/>
      <w:szCs w:val="22"/>
    </w:rPr>
  </w:style>
  <w:style w:type="character" w:customStyle="1" w:styleId="ac">
    <w:name w:val="ללא מרווח תו"/>
    <w:link w:val="ab"/>
    <w:uiPriority w:val="1"/>
    <w:rsid w:val="00D4634A"/>
    <w:rPr>
      <w:rFonts w:ascii="Calibri" w:eastAsia="Calibri" w:hAnsi="Calibri" w:cs="Arial"/>
      <w:sz w:val="22"/>
      <w:szCs w:val="22"/>
      <w:lang w:val="en-US" w:eastAsia="en-US" w:bidi="he-IL"/>
    </w:rPr>
  </w:style>
  <w:style w:type="paragraph" w:customStyle="1" w:styleId="0">
    <w:name w:val="היסט0"/>
    <w:basedOn w:val="a"/>
    <w:qFormat/>
    <w:rsid w:val="00001239"/>
    <w:pPr>
      <w:keepLines/>
      <w:tabs>
        <w:tab w:val="left" w:pos="567"/>
        <w:tab w:val="left" w:pos="1134"/>
        <w:tab w:val="left" w:pos="1701"/>
        <w:tab w:val="left" w:pos="2268"/>
        <w:tab w:val="left" w:pos="2835"/>
        <w:tab w:val="left" w:pos="3402"/>
        <w:tab w:val="left" w:pos="3969"/>
      </w:tabs>
      <w:bidi/>
      <w:spacing w:before="120" w:line="260" w:lineRule="exact"/>
      <w:jc w:val="both"/>
    </w:pPr>
    <w:rPr>
      <w:rFonts w:cs="David"/>
    </w:rPr>
  </w:style>
  <w:style w:type="character" w:styleId="ad">
    <w:name w:val="Emphasis"/>
    <w:qFormat/>
    <w:rsid w:val="008C3BE9"/>
    <w:rPr>
      <w:i/>
      <w:iCs/>
    </w:rPr>
  </w:style>
  <w:style w:type="table" w:styleId="ae">
    <w:name w:val="Table Grid"/>
    <w:basedOn w:val="a1"/>
    <w:uiPriority w:val="59"/>
    <w:rsid w:val="00FD641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BD2493"/>
  </w:style>
  <w:style w:type="character" w:styleId="af">
    <w:name w:val="Strong"/>
    <w:basedOn w:val="a0"/>
    <w:uiPriority w:val="22"/>
    <w:qFormat/>
    <w:rsid w:val="00165719"/>
    <w:rPr>
      <w:b/>
      <w:bCs/>
    </w:rPr>
  </w:style>
  <w:style w:type="character" w:styleId="HTMLCite">
    <w:name w:val="HTML Cite"/>
    <w:basedOn w:val="a0"/>
    <w:uiPriority w:val="99"/>
    <w:semiHidden/>
    <w:unhideWhenUsed/>
    <w:rsid w:val="001657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323">
      <w:bodyDiv w:val="1"/>
      <w:marLeft w:val="0"/>
      <w:marRight w:val="0"/>
      <w:marTop w:val="0"/>
      <w:marBottom w:val="0"/>
      <w:divBdr>
        <w:top w:val="none" w:sz="0" w:space="0" w:color="auto"/>
        <w:left w:val="none" w:sz="0" w:space="0" w:color="auto"/>
        <w:bottom w:val="none" w:sz="0" w:space="0" w:color="auto"/>
        <w:right w:val="none" w:sz="0" w:space="0" w:color="auto"/>
      </w:divBdr>
    </w:div>
    <w:div w:id="170225979">
      <w:bodyDiv w:val="1"/>
      <w:marLeft w:val="0"/>
      <w:marRight w:val="0"/>
      <w:marTop w:val="0"/>
      <w:marBottom w:val="0"/>
      <w:divBdr>
        <w:top w:val="none" w:sz="0" w:space="0" w:color="auto"/>
        <w:left w:val="none" w:sz="0" w:space="0" w:color="auto"/>
        <w:bottom w:val="none" w:sz="0" w:space="0" w:color="auto"/>
        <w:right w:val="none" w:sz="0" w:space="0" w:color="auto"/>
      </w:divBdr>
    </w:div>
    <w:div w:id="295259640">
      <w:bodyDiv w:val="1"/>
      <w:marLeft w:val="0"/>
      <w:marRight w:val="0"/>
      <w:marTop w:val="0"/>
      <w:marBottom w:val="0"/>
      <w:divBdr>
        <w:top w:val="none" w:sz="0" w:space="0" w:color="auto"/>
        <w:left w:val="none" w:sz="0" w:space="0" w:color="auto"/>
        <w:bottom w:val="none" w:sz="0" w:space="0" w:color="auto"/>
        <w:right w:val="none" w:sz="0" w:space="0" w:color="auto"/>
      </w:divBdr>
    </w:div>
    <w:div w:id="382293296">
      <w:bodyDiv w:val="1"/>
      <w:marLeft w:val="0"/>
      <w:marRight w:val="0"/>
      <w:marTop w:val="0"/>
      <w:marBottom w:val="0"/>
      <w:divBdr>
        <w:top w:val="none" w:sz="0" w:space="0" w:color="auto"/>
        <w:left w:val="none" w:sz="0" w:space="0" w:color="auto"/>
        <w:bottom w:val="none" w:sz="0" w:space="0" w:color="auto"/>
        <w:right w:val="none" w:sz="0" w:space="0" w:color="auto"/>
      </w:divBdr>
    </w:div>
    <w:div w:id="411394263">
      <w:bodyDiv w:val="1"/>
      <w:marLeft w:val="0"/>
      <w:marRight w:val="0"/>
      <w:marTop w:val="0"/>
      <w:marBottom w:val="0"/>
      <w:divBdr>
        <w:top w:val="none" w:sz="0" w:space="0" w:color="auto"/>
        <w:left w:val="none" w:sz="0" w:space="0" w:color="auto"/>
        <w:bottom w:val="none" w:sz="0" w:space="0" w:color="auto"/>
        <w:right w:val="none" w:sz="0" w:space="0" w:color="auto"/>
      </w:divBdr>
    </w:div>
    <w:div w:id="548539624">
      <w:bodyDiv w:val="1"/>
      <w:marLeft w:val="0"/>
      <w:marRight w:val="0"/>
      <w:marTop w:val="0"/>
      <w:marBottom w:val="0"/>
      <w:divBdr>
        <w:top w:val="none" w:sz="0" w:space="0" w:color="auto"/>
        <w:left w:val="none" w:sz="0" w:space="0" w:color="auto"/>
        <w:bottom w:val="none" w:sz="0" w:space="0" w:color="auto"/>
        <w:right w:val="none" w:sz="0" w:space="0" w:color="auto"/>
      </w:divBdr>
    </w:div>
    <w:div w:id="798306750">
      <w:bodyDiv w:val="1"/>
      <w:marLeft w:val="0"/>
      <w:marRight w:val="0"/>
      <w:marTop w:val="0"/>
      <w:marBottom w:val="0"/>
      <w:divBdr>
        <w:top w:val="none" w:sz="0" w:space="0" w:color="auto"/>
        <w:left w:val="none" w:sz="0" w:space="0" w:color="auto"/>
        <w:bottom w:val="none" w:sz="0" w:space="0" w:color="auto"/>
        <w:right w:val="none" w:sz="0" w:space="0" w:color="auto"/>
      </w:divBdr>
    </w:div>
    <w:div w:id="918171967">
      <w:bodyDiv w:val="1"/>
      <w:marLeft w:val="0"/>
      <w:marRight w:val="0"/>
      <w:marTop w:val="0"/>
      <w:marBottom w:val="0"/>
      <w:divBdr>
        <w:top w:val="none" w:sz="0" w:space="0" w:color="auto"/>
        <w:left w:val="none" w:sz="0" w:space="0" w:color="auto"/>
        <w:bottom w:val="none" w:sz="0" w:space="0" w:color="auto"/>
        <w:right w:val="none" w:sz="0" w:space="0" w:color="auto"/>
      </w:divBdr>
    </w:div>
    <w:div w:id="1242376159">
      <w:bodyDiv w:val="1"/>
      <w:marLeft w:val="0"/>
      <w:marRight w:val="0"/>
      <w:marTop w:val="0"/>
      <w:marBottom w:val="0"/>
      <w:divBdr>
        <w:top w:val="none" w:sz="0" w:space="0" w:color="auto"/>
        <w:left w:val="none" w:sz="0" w:space="0" w:color="auto"/>
        <w:bottom w:val="none" w:sz="0" w:space="0" w:color="auto"/>
        <w:right w:val="none" w:sz="0" w:space="0" w:color="auto"/>
      </w:divBdr>
    </w:div>
    <w:div w:id="1335839188">
      <w:bodyDiv w:val="1"/>
      <w:marLeft w:val="0"/>
      <w:marRight w:val="0"/>
      <w:marTop w:val="0"/>
      <w:marBottom w:val="0"/>
      <w:divBdr>
        <w:top w:val="none" w:sz="0" w:space="0" w:color="auto"/>
        <w:left w:val="none" w:sz="0" w:space="0" w:color="auto"/>
        <w:bottom w:val="none" w:sz="0" w:space="0" w:color="auto"/>
        <w:right w:val="none" w:sz="0" w:space="0" w:color="auto"/>
      </w:divBdr>
    </w:div>
    <w:div w:id="1440641260">
      <w:bodyDiv w:val="1"/>
      <w:marLeft w:val="0"/>
      <w:marRight w:val="0"/>
      <w:marTop w:val="0"/>
      <w:marBottom w:val="0"/>
      <w:divBdr>
        <w:top w:val="none" w:sz="0" w:space="0" w:color="auto"/>
        <w:left w:val="none" w:sz="0" w:space="0" w:color="auto"/>
        <w:bottom w:val="none" w:sz="0" w:space="0" w:color="auto"/>
        <w:right w:val="none" w:sz="0" w:space="0" w:color="auto"/>
      </w:divBdr>
    </w:div>
    <w:div w:id="1519925698">
      <w:bodyDiv w:val="1"/>
      <w:marLeft w:val="0"/>
      <w:marRight w:val="0"/>
      <w:marTop w:val="0"/>
      <w:marBottom w:val="0"/>
      <w:divBdr>
        <w:top w:val="none" w:sz="0" w:space="0" w:color="auto"/>
        <w:left w:val="none" w:sz="0" w:space="0" w:color="auto"/>
        <w:bottom w:val="none" w:sz="0" w:space="0" w:color="auto"/>
        <w:right w:val="none" w:sz="0" w:space="0" w:color="auto"/>
      </w:divBdr>
    </w:div>
    <w:div w:id="1535002360">
      <w:bodyDiv w:val="1"/>
      <w:marLeft w:val="0"/>
      <w:marRight w:val="0"/>
      <w:marTop w:val="0"/>
      <w:marBottom w:val="0"/>
      <w:divBdr>
        <w:top w:val="none" w:sz="0" w:space="0" w:color="auto"/>
        <w:left w:val="none" w:sz="0" w:space="0" w:color="auto"/>
        <w:bottom w:val="none" w:sz="0" w:space="0" w:color="auto"/>
        <w:right w:val="none" w:sz="0" w:space="0" w:color="auto"/>
      </w:divBdr>
    </w:div>
    <w:div w:id="1710258604">
      <w:bodyDiv w:val="1"/>
      <w:marLeft w:val="0"/>
      <w:marRight w:val="0"/>
      <w:marTop w:val="0"/>
      <w:marBottom w:val="0"/>
      <w:divBdr>
        <w:top w:val="none" w:sz="0" w:space="0" w:color="auto"/>
        <w:left w:val="none" w:sz="0" w:space="0" w:color="auto"/>
        <w:bottom w:val="none" w:sz="0" w:space="0" w:color="auto"/>
        <w:right w:val="none" w:sz="0" w:space="0" w:color="auto"/>
      </w:divBdr>
      <w:divsChild>
        <w:div w:id="1094517661">
          <w:marLeft w:val="0"/>
          <w:marRight w:val="0"/>
          <w:marTop w:val="0"/>
          <w:marBottom w:val="0"/>
          <w:divBdr>
            <w:top w:val="none" w:sz="0" w:space="0" w:color="auto"/>
            <w:left w:val="none" w:sz="0" w:space="0" w:color="auto"/>
            <w:bottom w:val="none" w:sz="0" w:space="0" w:color="auto"/>
            <w:right w:val="none" w:sz="0" w:space="0" w:color="auto"/>
          </w:divBdr>
        </w:div>
        <w:div w:id="1522204988">
          <w:marLeft w:val="0"/>
          <w:marRight w:val="0"/>
          <w:marTop w:val="0"/>
          <w:marBottom w:val="0"/>
          <w:divBdr>
            <w:top w:val="none" w:sz="0" w:space="0" w:color="auto"/>
            <w:left w:val="none" w:sz="0" w:space="0" w:color="auto"/>
            <w:bottom w:val="none" w:sz="0" w:space="0" w:color="auto"/>
            <w:right w:val="none" w:sz="0" w:space="0" w:color="auto"/>
          </w:divBdr>
        </w:div>
        <w:div w:id="1617712744">
          <w:marLeft w:val="0"/>
          <w:marRight w:val="0"/>
          <w:marTop w:val="0"/>
          <w:marBottom w:val="0"/>
          <w:divBdr>
            <w:top w:val="none" w:sz="0" w:space="0" w:color="auto"/>
            <w:left w:val="none" w:sz="0" w:space="0" w:color="auto"/>
            <w:bottom w:val="none" w:sz="0" w:space="0" w:color="auto"/>
            <w:right w:val="none" w:sz="0" w:space="0" w:color="auto"/>
          </w:divBdr>
          <w:divsChild>
            <w:div w:id="1275138115">
              <w:marLeft w:val="0"/>
              <w:marRight w:val="0"/>
              <w:marTop w:val="0"/>
              <w:marBottom w:val="0"/>
              <w:divBdr>
                <w:top w:val="single" w:sz="8" w:space="3" w:color="B5C4DF"/>
                <w:left w:val="none" w:sz="0" w:space="0" w:color="auto"/>
                <w:bottom w:val="none" w:sz="0" w:space="0" w:color="auto"/>
                <w:right w:val="none" w:sz="0" w:space="0" w:color="auto"/>
              </w:divBdr>
            </w:div>
          </w:divsChild>
        </w:div>
        <w:div w:id="1711805987">
          <w:marLeft w:val="0"/>
          <w:marRight w:val="0"/>
          <w:marTop w:val="0"/>
          <w:marBottom w:val="0"/>
          <w:divBdr>
            <w:top w:val="none" w:sz="0" w:space="0" w:color="auto"/>
            <w:left w:val="none" w:sz="0" w:space="0" w:color="auto"/>
            <w:bottom w:val="none" w:sz="0" w:space="0" w:color="auto"/>
            <w:right w:val="none" w:sz="0" w:space="0" w:color="auto"/>
          </w:divBdr>
        </w:div>
        <w:div w:id="1909343019">
          <w:marLeft w:val="0"/>
          <w:marRight w:val="0"/>
          <w:marTop w:val="0"/>
          <w:marBottom w:val="0"/>
          <w:divBdr>
            <w:top w:val="none" w:sz="0" w:space="0" w:color="auto"/>
            <w:left w:val="none" w:sz="0" w:space="0" w:color="auto"/>
            <w:bottom w:val="none" w:sz="0" w:space="0" w:color="auto"/>
            <w:right w:val="none" w:sz="0" w:space="0" w:color="auto"/>
          </w:divBdr>
          <w:divsChild>
            <w:div w:id="42758926">
              <w:marLeft w:val="0"/>
              <w:marRight w:val="0"/>
              <w:marTop w:val="0"/>
              <w:marBottom w:val="0"/>
              <w:divBdr>
                <w:top w:val="none" w:sz="0" w:space="0" w:color="auto"/>
                <w:left w:val="none" w:sz="0" w:space="0" w:color="auto"/>
                <w:bottom w:val="none" w:sz="0" w:space="0" w:color="auto"/>
                <w:right w:val="none" w:sz="0" w:space="0" w:color="auto"/>
              </w:divBdr>
            </w:div>
            <w:div w:id="84302849">
              <w:marLeft w:val="0"/>
              <w:marRight w:val="0"/>
              <w:marTop w:val="0"/>
              <w:marBottom w:val="0"/>
              <w:divBdr>
                <w:top w:val="none" w:sz="0" w:space="0" w:color="auto"/>
                <w:left w:val="none" w:sz="0" w:space="0" w:color="auto"/>
                <w:bottom w:val="none" w:sz="0" w:space="0" w:color="auto"/>
                <w:right w:val="none" w:sz="0" w:space="0" w:color="auto"/>
              </w:divBdr>
            </w:div>
            <w:div w:id="141972825">
              <w:marLeft w:val="0"/>
              <w:marRight w:val="0"/>
              <w:marTop w:val="0"/>
              <w:marBottom w:val="0"/>
              <w:divBdr>
                <w:top w:val="none" w:sz="0" w:space="0" w:color="auto"/>
                <w:left w:val="none" w:sz="0" w:space="0" w:color="auto"/>
                <w:bottom w:val="none" w:sz="0" w:space="0" w:color="auto"/>
                <w:right w:val="none" w:sz="0" w:space="0" w:color="auto"/>
              </w:divBdr>
            </w:div>
            <w:div w:id="315647851">
              <w:marLeft w:val="0"/>
              <w:marRight w:val="0"/>
              <w:marTop w:val="0"/>
              <w:marBottom w:val="0"/>
              <w:divBdr>
                <w:top w:val="none" w:sz="0" w:space="0" w:color="auto"/>
                <w:left w:val="none" w:sz="0" w:space="0" w:color="auto"/>
                <w:bottom w:val="none" w:sz="0" w:space="0" w:color="auto"/>
                <w:right w:val="none" w:sz="0" w:space="0" w:color="auto"/>
              </w:divBdr>
            </w:div>
            <w:div w:id="320425358">
              <w:marLeft w:val="0"/>
              <w:marRight w:val="0"/>
              <w:marTop w:val="0"/>
              <w:marBottom w:val="0"/>
              <w:divBdr>
                <w:top w:val="none" w:sz="0" w:space="0" w:color="auto"/>
                <w:left w:val="none" w:sz="0" w:space="0" w:color="auto"/>
                <w:bottom w:val="none" w:sz="0" w:space="0" w:color="auto"/>
                <w:right w:val="none" w:sz="0" w:space="0" w:color="auto"/>
              </w:divBdr>
            </w:div>
            <w:div w:id="394209906">
              <w:marLeft w:val="0"/>
              <w:marRight w:val="0"/>
              <w:marTop w:val="0"/>
              <w:marBottom w:val="0"/>
              <w:divBdr>
                <w:top w:val="none" w:sz="0" w:space="0" w:color="auto"/>
                <w:left w:val="none" w:sz="0" w:space="0" w:color="auto"/>
                <w:bottom w:val="none" w:sz="0" w:space="0" w:color="auto"/>
                <w:right w:val="none" w:sz="0" w:space="0" w:color="auto"/>
              </w:divBdr>
            </w:div>
            <w:div w:id="414017887">
              <w:marLeft w:val="0"/>
              <w:marRight w:val="0"/>
              <w:marTop w:val="0"/>
              <w:marBottom w:val="0"/>
              <w:divBdr>
                <w:top w:val="none" w:sz="0" w:space="0" w:color="auto"/>
                <w:left w:val="none" w:sz="0" w:space="0" w:color="auto"/>
                <w:bottom w:val="none" w:sz="0" w:space="0" w:color="auto"/>
                <w:right w:val="none" w:sz="0" w:space="0" w:color="auto"/>
              </w:divBdr>
            </w:div>
            <w:div w:id="432359816">
              <w:marLeft w:val="0"/>
              <w:marRight w:val="0"/>
              <w:marTop w:val="0"/>
              <w:marBottom w:val="0"/>
              <w:divBdr>
                <w:top w:val="none" w:sz="0" w:space="0" w:color="auto"/>
                <w:left w:val="none" w:sz="0" w:space="0" w:color="auto"/>
                <w:bottom w:val="none" w:sz="0" w:space="0" w:color="auto"/>
                <w:right w:val="none" w:sz="0" w:space="0" w:color="auto"/>
              </w:divBdr>
            </w:div>
            <w:div w:id="452748536">
              <w:marLeft w:val="0"/>
              <w:marRight w:val="0"/>
              <w:marTop w:val="0"/>
              <w:marBottom w:val="0"/>
              <w:divBdr>
                <w:top w:val="none" w:sz="0" w:space="0" w:color="auto"/>
                <w:left w:val="none" w:sz="0" w:space="0" w:color="auto"/>
                <w:bottom w:val="none" w:sz="0" w:space="0" w:color="auto"/>
                <w:right w:val="none" w:sz="0" w:space="0" w:color="auto"/>
              </w:divBdr>
            </w:div>
            <w:div w:id="454712352">
              <w:marLeft w:val="0"/>
              <w:marRight w:val="0"/>
              <w:marTop w:val="0"/>
              <w:marBottom w:val="0"/>
              <w:divBdr>
                <w:top w:val="none" w:sz="0" w:space="0" w:color="auto"/>
                <w:left w:val="none" w:sz="0" w:space="0" w:color="auto"/>
                <w:bottom w:val="none" w:sz="0" w:space="0" w:color="auto"/>
                <w:right w:val="none" w:sz="0" w:space="0" w:color="auto"/>
              </w:divBdr>
            </w:div>
            <w:div w:id="481777019">
              <w:marLeft w:val="0"/>
              <w:marRight w:val="0"/>
              <w:marTop w:val="0"/>
              <w:marBottom w:val="0"/>
              <w:divBdr>
                <w:top w:val="none" w:sz="0" w:space="0" w:color="auto"/>
                <w:left w:val="none" w:sz="0" w:space="0" w:color="auto"/>
                <w:bottom w:val="none" w:sz="0" w:space="0" w:color="auto"/>
                <w:right w:val="none" w:sz="0" w:space="0" w:color="auto"/>
              </w:divBdr>
            </w:div>
            <w:div w:id="551506186">
              <w:marLeft w:val="0"/>
              <w:marRight w:val="0"/>
              <w:marTop w:val="0"/>
              <w:marBottom w:val="0"/>
              <w:divBdr>
                <w:top w:val="none" w:sz="0" w:space="0" w:color="auto"/>
                <w:left w:val="none" w:sz="0" w:space="0" w:color="auto"/>
                <w:bottom w:val="none" w:sz="0" w:space="0" w:color="auto"/>
                <w:right w:val="none" w:sz="0" w:space="0" w:color="auto"/>
              </w:divBdr>
            </w:div>
            <w:div w:id="656148773">
              <w:marLeft w:val="0"/>
              <w:marRight w:val="0"/>
              <w:marTop w:val="0"/>
              <w:marBottom w:val="0"/>
              <w:divBdr>
                <w:top w:val="none" w:sz="0" w:space="0" w:color="auto"/>
                <w:left w:val="none" w:sz="0" w:space="0" w:color="auto"/>
                <w:bottom w:val="none" w:sz="0" w:space="0" w:color="auto"/>
                <w:right w:val="none" w:sz="0" w:space="0" w:color="auto"/>
              </w:divBdr>
            </w:div>
            <w:div w:id="927690280">
              <w:marLeft w:val="0"/>
              <w:marRight w:val="0"/>
              <w:marTop w:val="0"/>
              <w:marBottom w:val="0"/>
              <w:divBdr>
                <w:top w:val="none" w:sz="0" w:space="0" w:color="auto"/>
                <w:left w:val="none" w:sz="0" w:space="0" w:color="auto"/>
                <w:bottom w:val="none" w:sz="0" w:space="0" w:color="auto"/>
                <w:right w:val="none" w:sz="0" w:space="0" w:color="auto"/>
              </w:divBdr>
            </w:div>
            <w:div w:id="1056051181">
              <w:marLeft w:val="0"/>
              <w:marRight w:val="0"/>
              <w:marTop w:val="0"/>
              <w:marBottom w:val="0"/>
              <w:divBdr>
                <w:top w:val="none" w:sz="0" w:space="0" w:color="auto"/>
                <w:left w:val="none" w:sz="0" w:space="0" w:color="auto"/>
                <w:bottom w:val="none" w:sz="0" w:space="0" w:color="auto"/>
                <w:right w:val="none" w:sz="0" w:space="0" w:color="auto"/>
              </w:divBdr>
            </w:div>
            <w:div w:id="1116293188">
              <w:marLeft w:val="0"/>
              <w:marRight w:val="0"/>
              <w:marTop w:val="0"/>
              <w:marBottom w:val="0"/>
              <w:divBdr>
                <w:top w:val="none" w:sz="0" w:space="0" w:color="auto"/>
                <w:left w:val="none" w:sz="0" w:space="0" w:color="auto"/>
                <w:bottom w:val="none" w:sz="0" w:space="0" w:color="auto"/>
                <w:right w:val="none" w:sz="0" w:space="0" w:color="auto"/>
              </w:divBdr>
            </w:div>
            <w:div w:id="1178927587">
              <w:marLeft w:val="0"/>
              <w:marRight w:val="0"/>
              <w:marTop w:val="0"/>
              <w:marBottom w:val="0"/>
              <w:divBdr>
                <w:top w:val="none" w:sz="0" w:space="0" w:color="auto"/>
                <w:left w:val="none" w:sz="0" w:space="0" w:color="auto"/>
                <w:bottom w:val="none" w:sz="0" w:space="0" w:color="auto"/>
                <w:right w:val="none" w:sz="0" w:space="0" w:color="auto"/>
              </w:divBdr>
            </w:div>
            <w:div w:id="1181893071">
              <w:marLeft w:val="0"/>
              <w:marRight w:val="0"/>
              <w:marTop w:val="0"/>
              <w:marBottom w:val="0"/>
              <w:divBdr>
                <w:top w:val="none" w:sz="0" w:space="0" w:color="auto"/>
                <w:left w:val="none" w:sz="0" w:space="0" w:color="auto"/>
                <w:bottom w:val="none" w:sz="0" w:space="0" w:color="auto"/>
                <w:right w:val="none" w:sz="0" w:space="0" w:color="auto"/>
              </w:divBdr>
            </w:div>
            <w:div w:id="1464427851">
              <w:marLeft w:val="0"/>
              <w:marRight w:val="0"/>
              <w:marTop w:val="0"/>
              <w:marBottom w:val="0"/>
              <w:divBdr>
                <w:top w:val="none" w:sz="0" w:space="0" w:color="auto"/>
                <w:left w:val="none" w:sz="0" w:space="0" w:color="auto"/>
                <w:bottom w:val="none" w:sz="0" w:space="0" w:color="auto"/>
                <w:right w:val="none" w:sz="0" w:space="0" w:color="auto"/>
              </w:divBdr>
            </w:div>
            <w:div w:id="1477919445">
              <w:marLeft w:val="0"/>
              <w:marRight w:val="0"/>
              <w:marTop w:val="0"/>
              <w:marBottom w:val="0"/>
              <w:divBdr>
                <w:top w:val="none" w:sz="0" w:space="0" w:color="auto"/>
                <w:left w:val="none" w:sz="0" w:space="0" w:color="auto"/>
                <w:bottom w:val="none" w:sz="0" w:space="0" w:color="auto"/>
                <w:right w:val="none" w:sz="0" w:space="0" w:color="auto"/>
              </w:divBdr>
            </w:div>
            <w:div w:id="1550460438">
              <w:marLeft w:val="0"/>
              <w:marRight w:val="0"/>
              <w:marTop w:val="0"/>
              <w:marBottom w:val="0"/>
              <w:divBdr>
                <w:top w:val="none" w:sz="0" w:space="0" w:color="auto"/>
                <w:left w:val="none" w:sz="0" w:space="0" w:color="auto"/>
                <w:bottom w:val="none" w:sz="0" w:space="0" w:color="auto"/>
                <w:right w:val="none" w:sz="0" w:space="0" w:color="auto"/>
              </w:divBdr>
            </w:div>
            <w:div w:id="1786538370">
              <w:marLeft w:val="0"/>
              <w:marRight w:val="0"/>
              <w:marTop w:val="0"/>
              <w:marBottom w:val="0"/>
              <w:divBdr>
                <w:top w:val="none" w:sz="0" w:space="0" w:color="auto"/>
                <w:left w:val="none" w:sz="0" w:space="0" w:color="auto"/>
                <w:bottom w:val="none" w:sz="0" w:space="0" w:color="auto"/>
                <w:right w:val="none" w:sz="0" w:space="0" w:color="auto"/>
              </w:divBdr>
            </w:div>
            <w:div w:id="1824158265">
              <w:marLeft w:val="0"/>
              <w:marRight w:val="0"/>
              <w:marTop w:val="0"/>
              <w:marBottom w:val="0"/>
              <w:divBdr>
                <w:top w:val="none" w:sz="0" w:space="0" w:color="auto"/>
                <w:left w:val="none" w:sz="0" w:space="0" w:color="auto"/>
                <w:bottom w:val="none" w:sz="0" w:space="0" w:color="auto"/>
                <w:right w:val="none" w:sz="0" w:space="0" w:color="auto"/>
              </w:divBdr>
            </w:div>
            <w:div w:id="1947761743">
              <w:marLeft w:val="0"/>
              <w:marRight w:val="0"/>
              <w:marTop w:val="0"/>
              <w:marBottom w:val="0"/>
              <w:divBdr>
                <w:top w:val="none" w:sz="0" w:space="0" w:color="auto"/>
                <w:left w:val="none" w:sz="0" w:space="0" w:color="auto"/>
                <w:bottom w:val="none" w:sz="0" w:space="0" w:color="auto"/>
                <w:right w:val="none" w:sz="0" w:space="0" w:color="auto"/>
              </w:divBdr>
            </w:div>
            <w:div w:id="20588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6635">
      <w:bodyDiv w:val="1"/>
      <w:marLeft w:val="0"/>
      <w:marRight w:val="0"/>
      <w:marTop w:val="0"/>
      <w:marBottom w:val="0"/>
      <w:divBdr>
        <w:top w:val="none" w:sz="0" w:space="0" w:color="auto"/>
        <w:left w:val="none" w:sz="0" w:space="0" w:color="auto"/>
        <w:bottom w:val="none" w:sz="0" w:space="0" w:color="auto"/>
        <w:right w:val="none" w:sz="0" w:space="0" w:color="auto"/>
      </w:divBdr>
      <w:divsChild>
        <w:div w:id="932475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272327">
              <w:marLeft w:val="0"/>
              <w:marRight w:val="0"/>
              <w:marTop w:val="0"/>
              <w:marBottom w:val="0"/>
              <w:divBdr>
                <w:top w:val="none" w:sz="0" w:space="0" w:color="auto"/>
                <w:left w:val="none" w:sz="0" w:space="0" w:color="auto"/>
                <w:bottom w:val="none" w:sz="0" w:space="0" w:color="auto"/>
                <w:right w:val="none" w:sz="0" w:space="0" w:color="auto"/>
              </w:divBdr>
            </w:div>
            <w:div w:id="1926500464">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 w:id="20948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ometz.org.il" TargetMode="External"/><Relationship Id="rId1" Type="http://schemas.openxmlformats.org/officeDocument/2006/relationships/hyperlink" Target="mailto:office@ometz.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38A2-F2D4-4E41-8FF8-0DAA4A3A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1951</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בינואר, 2008</vt:lpstr>
      <vt:lpstr>בינואר, 2008</vt:lpstr>
    </vt:vector>
  </TitlesOfParts>
  <Company/>
  <LinksUpToDate>false</LinksUpToDate>
  <CharactersWithSpaces>2337</CharactersWithSpaces>
  <SharedDoc>false</SharedDoc>
  <HLinks>
    <vt:vector size="12" baseType="variant">
      <vt:variant>
        <vt:i4>1376343</vt:i4>
      </vt:variant>
      <vt:variant>
        <vt:i4>3</vt:i4>
      </vt:variant>
      <vt:variant>
        <vt:i4>0</vt:i4>
      </vt:variant>
      <vt:variant>
        <vt:i4>5</vt:i4>
      </vt:variant>
      <vt:variant>
        <vt:lpwstr>http://www.ometz.org.il/</vt:lpwstr>
      </vt:variant>
      <vt:variant>
        <vt:lpwstr/>
      </vt:variant>
      <vt:variant>
        <vt:i4>5177393</vt:i4>
      </vt:variant>
      <vt:variant>
        <vt:i4>0</vt:i4>
      </vt:variant>
      <vt:variant>
        <vt:i4>0</vt:i4>
      </vt:variant>
      <vt:variant>
        <vt:i4>5</vt:i4>
      </vt:variant>
      <vt:variant>
        <vt:lpwstr>mailto:office@ometz.org.il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בינואר, 2008</dc:title>
  <dc:creator>Mo</dc:creator>
  <cp:lastModifiedBy>Michelle Eder</cp:lastModifiedBy>
  <cp:revision>3</cp:revision>
  <cp:lastPrinted>2020-01-08T08:02:00Z</cp:lastPrinted>
  <dcterms:created xsi:type="dcterms:W3CDTF">2020-01-08T19:59:00Z</dcterms:created>
  <dcterms:modified xsi:type="dcterms:W3CDTF">2020-01-08T20:34:00Z</dcterms:modified>
</cp:coreProperties>
</file>